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A1" w:rsidRPr="00191542" w:rsidRDefault="008B1757" w:rsidP="00D4680D">
      <w:pPr>
        <w:tabs>
          <w:tab w:val="left" w:pos="2835"/>
          <w:tab w:val="left" w:pos="3969"/>
        </w:tabs>
        <w:jc w:val="center"/>
        <w:rPr>
          <w:rFonts w:ascii="Century Gothic" w:hAnsi="Century Gothic" w:cs="Arial"/>
          <w:b/>
          <w:sz w:val="24"/>
          <w:szCs w:val="24"/>
          <w:u w:val="single"/>
        </w:rPr>
      </w:pPr>
      <w:r>
        <w:rPr>
          <w:rFonts w:ascii="Century Gothic" w:hAnsi="Century Gothic" w:cs="Arial"/>
          <w:b/>
          <w:sz w:val="24"/>
          <w:szCs w:val="24"/>
          <w:u w:val="single"/>
        </w:rPr>
        <w:t>AVISO DE</w:t>
      </w:r>
      <w:r w:rsidR="00AA0D57" w:rsidRPr="00191542">
        <w:rPr>
          <w:rFonts w:ascii="Century Gothic" w:hAnsi="Century Gothic" w:cs="Arial"/>
          <w:b/>
          <w:sz w:val="24"/>
          <w:szCs w:val="24"/>
          <w:u w:val="single"/>
        </w:rPr>
        <w:t xml:space="preserve"> </w:t>
      </w:r>
      <w:r w:rsidR="005424A1" w:rsidRPr="00191542">
        <w:rPr>
          <w:rFonts w:ascii="Century Gothic" w:hAnsi="Century Gothic" w:cs="Arial"/>
          <w:b/>
          <w:sz w:val="24"/>
          <w:szCs w:val="24"/>
          <w:u w:val="single"/>
        </w:rPr>
        <w:t>RETIFICAÇÃO DE EDITAL</w:t>
      </w:r>
    </w:p>
    <w:p w:rsidR="00191542" w:rsidRPr="00191542" w:rsidRDefault="00191542" w:rsidP="00191542">
      <w:pPr>
        <w:jc w:val="center"/>
        <w:rPr>
          <w:rFonts w:ascii="Century Gothic" w:hAnsi="Century Gothic"/>
          <w:b/>
          <w:sz w:val="24"/>
          <w:szCs w:val="24"/>
        </w:rPr>
      </w:pPr>
      <w:r w:rsidRPr="00191542">
        <w:rPr>
          <w:rFonts w:ascii="Century Gothic" w:hAnsi="Century Gothic"/>
          <w:b/>
          <w:sz w:val="24"/>
          <w:szCs w:val="24"/>
        </w:rPr>
        <w:t>EDITAL DE CHAMAMENTO PÚBLICO 003 DE 2023</w:t>
      </w:r>
    </w:p>
    <w:p w:rsidR="00191542" w:rsidRPr="00191542" w:rsidRDefault="00191542" w:rsidP="00191542">
      <w:pPr>
        <w:jc w:val="center"/>
        <w:rPr>
          <w:rFonts w:ascii="Century Gothic" w:hAnsi="Century Gothic"/>
          <w:b/>
          <w:sz w:val="24"/>
          <w:szCs w:val="24"/>
        </w:rPr>
      </w:pPr>
      <w:r w:rsidRPr="00191542">
        <w:rPr>
          <w:rFonts w:ascii="Century Gothic" w:hAnsi="Century Gothic"/>
          <w:b/>
          <w:sz w:val="24"/>
          <w:szCs w:val="24"/>
        </w:rPr>
        <w:t>PROCESSO N° 089/2023</w:t>
      </w:r>
    </w:p>
    <w:p w:rsidR="00191542" w:rsidRPr="00191542" w:rsidRDefault="00191542" w:rsidP="00191542">
      <w:pPr>
        <w:jc w:val="center"/>
        <w:rPr>
          <w:rFonts w:ascii="Century Gothic" w:hAnsi="Century Gothic"/>
          <w:b/>
          <w:sz w:val="24"/>
          <w:szCs w:val="24"/>
        </w:rPr>
      </w:pPr>
      <w:r w:rsidRPr="00191542">
        <w:rPr>
          <w:rFonts w:ascii="Century Gothic" w:hAnsi="Century Gothic"/>
          <w:b/>
          <w:sz w:val="24"/>
          <w:szCs w:val="24"/>
        </w:rPr>
        <w:t>DISPENSA N°024/2023</w:t>
      </w:r>
    </w:p>
    <w:p w:rsidR="00191542" w:rsidRPr="00191542" w:rsidRDefault="00191542" w:rsidP="00191542">
      <w:pPr>
        <w:jc w:val="center"/>
        <w:rPr>
          <w:rFonts w:ascii="Century Gothic" w:hAnsi="Century Gothic"/>
          <w:b/>
          <w:sz w:val="24"/>
          <w:szCs w:val="24"/>
        </w:rPr>
      </w:pPr>
    </w:p>
    <w:p w:rsidR="005424A1" w:rsidRPr="00191542" w:rsidRDefault="005424A1" w:rsidP="00D4680D">
      <w:pPr>
        <w:pStyle w:val="NormalWeb"/>
        <w:shd w:val="clear" w:color="auto" w:fill="FFFFFF"/>
        <w:spacing w:before="0" w:beforeAutospacing="0" w:after="0" w:afterAutospacing="0"/>
        <w:jc w:val="both"/>
        <w:rPr>
          <w:rFonts w:ascii="Century Gothic" w:hAnsi="Century Gothic" w:cs="Arial"/>
        </w:rPr>
      </w:pPr>
    </w:p>
    <w:p w:rsidR="005424A1" w:rsidRPr="00191542" w:rsidRDefault="005424A1" w:rsidP="00D4680D">
      <w:pPr>
        <w:pStyle w:val="PargrafodaLista"/>
        <w:spacing w:before="120"/>
        <w:ind w:left="0"/>
        <w:jc w:val="both"/>
        <w:rPr>
          <w:rFonts w:ascii="Century Gothic" w:hAnsi="Century Gothic" w:cs="Arial"/>
          <w:sz w:val="24"/>
          <w:szCs w:val="24"/>
          <w:shd w:val="clear" w:color="auto" w:fill="FFFFFF"/>
        </w:rPr>
      </w:pPr>
      <w:r w:rsidRPr="00191542">
        <w:rPr>
          <w:rFonts w:ascii="Century Gothic" w:hAnsi="Century Gothic" w:cs="Arial"/>
          <w:b/>
          <w:bCs/>
          <w:color w:val="000000" w:themeColor="text1"/>
          <w:sz w:val="24"/>
          <w:szCs w:val="24"/>
        </w:rPr>
        <w:t xml:space="preserve">O </w:t>
      </w:r>
      <w:r w:rsidRPr="00191542">
        <w:rPr>
          <w:rFonts w:ascii="Century Gothic" w:hAnsi="Century Gothic" w:cs="Arial"/>
          <w:b/>
          <w:sz w:val="24"/>
          <w:szCs w:val="24"/>
        </w:rPr>
        <w:t>MUNICÍPIO DE SANTO ANTÔNIO DO GRAMA</w:t>
      </w:r>
      <w:r w:rsidRPr="00191542">
        <w:rPr>
          <w:rFonts w:ascii="Century Gothic" w:hAnsi="Century Gothic" w:cs="Arial"/>
          <w:sz w:val="24"/>
          <w:szCs w:val="24"/>
        </w:rPr>
        <w:t>, pessoa jurídica de direito público, por seu órgão PREFEITURA MUNICIPAL, com sede na Rua Padre João Coutinho, nº 121, Bairro Centro, nesta cidade de SANTO ANTÔNIO DO GRAMA, Estado de Minas Gerais</w:t>
      </w:r>
      <w:r w:rsidRPr="00191542">
        <w:rPr>
          <w:rFonts w:ascii="Century Gothic" w:eastAsia="Calibri" w:hAnsi="Century Gothic" w:cs="Arial"/>
          <w:sz w:val="24"/>
          <w:szCs w:val="24"/>
        </w:rPr>
        <w:t>, inscrito no Cadastro Nacional de Pessoa Jurídica sob o nº 18.836.973/0001-29, neste ato representado pelo Prefeito Municipal Senhor MARCOS AURÉLIO RAMINHO</w:t>
      </w:r>
      <w:r w:rsidRPr="00191542">
        <w:rPr>
          <w:rFonts w:ascii="Century Gothic" w:hAnsi="Century Gothic" w:cs="Arial"/>
          <w:color w:val="000000" w:themeColor="text1"/>
          <w:sz w:val="24"/>
          <w:szCs w:val="24"/>
        </w:rPr>
        <w:t xml:space="preserve">, por intermédio </w:t>
      </w:r>
      <w:proofErr w:type="gramStart"/>
      <w:r w:rsidRPr="00191542">
        <w:rPr>
          <w:rFonts w:ascii="Century Gothic" w:hAnsi="Century Gothic" w:cs="Arial"/>
          <w:color w:val="000000" w:themeColor="text1"/>
          <w:sz w:val="24"/>
          <w:szCs w:val="24"/>
        </w:rPr>
        <w:t>do(</w:t>
      </w:r>
      <w:proofErr w:type="gramEnd"/>
      <w:r w:rsidRPr="00191542">
        <w:rPr>
          <w:rFonts w:ascii="Century Gothic" w:hAnsi="Century Gothic" w:cs="Arial"/>
          <w:color w:val="000000" w:themeColor="text1"/>
          <w:sz w:val="24"/>
          <w:szCs w:val="24"/>
        </w:rPr>
        <w:t xml:space="preserve">a) Presidente(a), designada pela Portaria nº 034/2023, </w:t>
      </w:r>
      <w:r w:rsidRPr="00191542">
        <w:rPr>
          <w:rFonts w:ascii="Century Gothic" w:hAnsi="Century Gothic" w:cs="Arial"/>
          <w:sz w:val="24"/>
          <w:szCs w:val="24"/>
        </w:rPr>
        <w:t xml:space="preserve">torna público aos interessados, </w:t>
      </w:r>
      <w:r w:rsidR="00AA0D57" w:rsidRPr="00191542">
        <w:rPr>
          <w:rFonts w:ascii="Century Gothic" w:hAnsi="Century Gothic" w:cs="Arial"/>
          <w:sz w:val="24"/>
          <w:szCs w:val="24"/>
          <w:shd w:val="clear" w:color="auto" w:fill="FFFFFF"/>
        </w:rPr>
        <w:t>a RETIFICAÇÃO DO</w:t>
      </w:r>
      <w:r w:rsidRPr="00191542">
        <w:rPr>
          <w:rFonts w:ascii="Century Gothic" w:hAnsi="Century Gothic" w:cs="Arial"/>
          <w:sz w:val="24"/>
          <w:szCs w:val="24"/>
          <w:shd w:val="clear" w:color="auto" w:fill="FFFFFF"/>
        </w:rPr>
        <w:t xml:space="preserve"> </w:t>
      </w:r>
      <w:r w:rsidR="00191542" w:rsidRPr="00191542">
        <w:rPr>
          <w:rFonts w:ascii="Century Gothic" w:hAnsi="Century Gothic" w:cs="Arial"/>
          <w:sz w:val="24"/>
          <w:szCs w:val="24"/>
          <w:shd w:val="clear" w:color="auto" w:fill="FFFFFF"/>
        </w:rPr>
        <w:t xml:space="preserve"> EDITAL</w:t>
      </w:r>
      <w:r w:rsidR="00AA0D57" w:rsidRPr="00191542">
        <w:rPr>
          <w:rFonts w:ascii="Century Gothic" w:hAnsi="Century Gothic" w:cs="Arial"/>
          <w:sz w:val="24"/>
          <w:szCs w:val="24"/>
          <w:shd w:val="clear" w:color="auto" w:fill="FFFFFF"/>
        </w:rPr>
        <w:t>, i</w:t>
      </w:r>
      <w:r w:rsidRPr="00191542">
        <w:rPr>
          <w:rFonts w:ascii="Century Gothic" w:hAnsi="Century Gothic" w:cs="Arial"/>
          <w:sz w:val="24"/>
          <w:szCs w:val="24"/>
          <w:shd w:val="clear" w:color="auto" w:fill="FFFFFF"/>
        </w:rPr>
        <w:t>nformando</w:t>
      </w:r>
      <w:r w:rsidR="008F4E15" w:rsidRPr="00191542">
        <w:rPr>
          <w:rFonts w:ascii="Century Gothic" w:hAnsi="Century Gothic" w:cs="Arial"/>
          <w:sz w:val="24"/>
          <w:szCs w:val="24"/>
          <w:shd w:val="clear" w:color="auto" w:fill="FFFFFF"/>
        </w:rPr>
        <w:t xml:space="preserve"> </w:t>
      </w:r>
      <w:r w:rsidRPr="00191542">
        <w:rPr>
          <w:rFonts w:ascii="Century Gothic" w:hAnsi="Century Gothic" w:cs="Arial"/>
          <w:sz w:val="24"/>
          <w:szCs w:val="24"/>
          <w:shd w:val="clear" w:color="auto" w:fill="FFFFFF"/>
        </w:rPr>
        <w:t xml:space="preserve"> que:</w:t>
      </w:r>
    </w:p>
    <w:p w:rsidR="00D4680D" w:rsidRPr="00191542" w:rsidRDefault="00D4680D" w:rsidP="00D4680D">
      <w:pPr>
        <w:pStyle w:val="PargrafodaLista"/>
        <w:spacing w:before="120"/>
        <w:ind w:left="0"/>
        <w:jc w:val="both"/>
        <w:rPr>
          <w:rFonts w:ascii="Century Gothic" w:hAnsi="Century Gothic" w:cs="Arial"/>
          <w:sz w:val="24"/>
          <w:szCs w:val="24"/>
          <w:shd w:val="clear" w:color="auto" w:fill="FFFFFF"/>
        </w:rPr>
      </w:pPr>
    </w:p>
    <w:p w:rsidR="00AA0D57" w:rsidRPr="00191542" w:rsidRDefault="00AA0D57" w:rsidP="00D4680D">
      <w:pPr>
        <w:pStyle w:val="PargrafodaLista"/>
        <w:spacing w:before="120"/>
        <w:ind w:left="0"/>
        <w:jc w:val="both"/>
        <w:rPr>
          <w:rFonts w:ascii="Century Gothic" w:hAnsi="Century Gothic" w:cs="Arial"/>
          <w:b/>
          <w:sz w:val="24"/>
          <w:szCs w:val="24"/>
          <w:shd w:val="clear" w:color="auto" w:fill="FFFFFF"/>
        </w:rPr>
      </w:pPr>
      <w:proofErr w:type="gramStart"/>
      <w:r w:rsidRPr="00191542">
        <w:rPr>
          <w:rFonts w:ascii="Century Gothic" w:hAnsi="Century Gothic" w:cs="Arial"/>
          <w:b/>
          <w:sz w:val="24"/>
          <w:szCs w:val="24"/>
          <w:shd w:val="clear" w:color="auto" w:fill="FFFFFF"/>
        </w:rPr>
        <w:t>“ONDE SE LÊ:</w:t>
      </w:r>
    </w:p>
    <w:p w:rsidR="00191542" w:rsidRPr="00191542" w:rsidRDefault="00191542" w:rsidP="00191542">
      <w:pPr>
        <w:spacing w:before="120" w:line="360" w:lineRule="auto"/>
        <w:jc w:val="both"/>
        <w:rPr>
          <w:rFonts w:ascii="Century Gothic" w:hAnsi="Century Gothic"/>
          <w:b/>
          <w:sz w:val="24"/>
          <w:szCs w:val="24"/>
          <w:u w:val="single"/>
        </w:rPr>
      </w:pPr>
      <w:proofErr w:type="gramEnd"/>
      <w:r w:rsidRPr="00191542">
        <w:rPr>
          <w:rFonts w:ascii="Century Gothic" w:hAnsi="Century Gothic"/>
          <w:b/>
          <w:sz w:val="24"/>
          <w:szCs w:val="24"/>
          <w:u w:val="single"/>
        </w:rPr>
        <w:t>10 - DOS REQUISITOS NECESSÁRIOS PARA O CREDENCIAMENTO</w:t>
      </w:r>
    </w:p>
    <w:p w:rsidR="00191542" w:rsidRPr="00191542" w:rsidRDefault="00191542" w:rsidP="00191542">
      <w:pPr>
        <w:spacing w:before="120" w:line="360" w:lineRule="auto"/>
        <w:jc w:val="both"/>
        <w:rPr>
          <w:rFonts w:ascii="Century Gothic" w:hAnsi="Century Gothic"/>
          <w:b/>
          <w:sz w:val="24"/>
          <w:szCs w:val="24"/>
        </w:rPr>
      </w:pPr>
      <w:r w:rsidRPr="00191542">
        <w:rPr>
          <w:rFonts w:ascii="Century Gothic" w:hAnsi="Century Gothic"/>
          <w:b/>
          <w:sz w:val="24"/>
          <w:szCs w:val="24"/>
        </w:rPr>
        <w:t>II. PESSOA FÍSICA:</w:t>
      </w:r>
    </w:p>
    <w:p w:rsidR="00191542" w:rsidRPr="00191542" w:rsidRDefault="00191542" w:rsidP="00191542">
      <w:pPr>
        <w:numPr>
          <w:ilvl w:val="0"/>
          <w:numId w:val="6"/>
        </w:numPr>
        <w:spacing w:before="120" w:line="360" w:lineRule="auto"/>
        <w:jc w:val="both"/>
        <w:rPr>
          <w:rFonts w:ascii="Century Gothic" w:hAnsi="Century Gothic"/>
          <w:sz w:val="24"/>
          <w:szCs w:val="24"/>
        </w:rPr>
      </w:pPr>
      <w:r w:rsidRPr="00191542">
        <w:rPr>
          <w:rFonts w:ascii="Century Gothic" w:hAnsi="Century Gothic"/>
          <w:sz w:val="24"/>
          <w:szCs w:val="24"/>
        </w:rPr>
        <w:t>Carteira de Identidade;</w:t>
      </w:r>
    </w:p>
    <w:p w:rsidR="00191542" w:rsidRPr="00191542" w:rsidRDefault="00191542" w:rsidP="00191542">
      <w:pPr>
        <w:numPr>
          <w:ilvl w:val="0"/>
          <w:numId w:val="6"/>
        </w:numPr>
        <w:spacing w:before="120" w:line="360" w:lineRule="auto"/>
        <w:jc w:val="both"/>
        <w:rPr>
          <w:rFonts w:ascii="Century Gothic" w:hAnsi="Century Gothic"/>
          <w:sz w:val="24"/>
          <w:szCs w:val="24"/>
        </w:rPr>
      </w:pPr>
      <w:r w:rsidRPr="00191542">
        <w:rPr>
          <w:rFonts w:ascii="Century Gothic" w:hAnsi="Century Gothic"/>
          <w:sz w:val="24"/>
          <w:szCs w:val="24"/>
        </w:rPr>
        <w:t>Comprovante de inscrição no CPF;</w:t>
      </w:r>
    </w:p>
    <w:p w:rsidR="00191542" w:rsidRPr="00191542" w:rsidRDefault="00191542" w:rsidP="00191542">
      <w:pPr>
        <w:numPr>
          <w:ilvl w:val="0"/>
          <w:numId w:val="6"/>
        </w:numPr>
        <w:spacing w:before="120" w:line="360" w:lineRule="auto"/>
        <w:jc w:val="both"/>
        <w:rPr>
          <w:rFonts w:ascii="Century Gothic" w:hAnsi="Century Gothic"/>
          <w:sz w:val="24"/>
          <w:szCs w:val="24"/>
        </w:rPr>
      </w:pPr>
      <w:r w:rsidRPr="00191542">
        <w:rPr>
          <w:rFonts w:ascii="Century Gothic" w:hAnsi="Century Gothic"/>
          <w:sz w:val="24"/>
          <w:szCs w:val="24"/>
        </w:rPr>
        <w:t>Comprovante de residência;</w:t>
      </w:r>
    </w:p>
    <w:p w:rsidR="00191542" w:rsidRPr="00191542" w:rsidRDefault="00191542" w:rsidP="00191542">
      <w:pPr>
        <w:numPr>
          <w:ilvl w:val="0"/>
          <w:numId w:val="6"/>
        </w:numPr>
        <w:spacing w:before="120" w:line="360" w:lineRule="auto"/>
        <w:jc w:val="both"/>
        <w:rPr>
          <w:rFonts w:ascii="Century Gothic" w:hAnsi="Century Gothic"/>
          <w:sz w:val="24"/>
          <w:szCs w:val="24"/>
        </w:rPr>
      </w:pPr>
      <w:r w:rsidRPr="00191542">
        <w:rPr>
          <w:rFonts w:ascii="Century Gothic" w:hAnsi="Century Gothic"/>
          <w:sz w:val="24"/>
          <w:szCs w:val="24"/>
        </w:rPr>
        <w:t>Certidão Negativa de Tributos Municipais.</w:t>
      </w:r>
    </w:p>
    <w:p w:rsidR="00191542" w:rsidRPr="00191542" w:rsidRDefault="00191542" w:rsidP="00191542">
      <w:pPr>
        <w:numPr>
          <w:ilvl w:val="0"/>
          <w:numId w:val="6"/>
        </w:numPr>
        <w:spacing w:before="120" w:line="360" w:lineRule="auto"/>
        <w:jc w:val="both"/>
        <w:rPr>
          <w:rFonts w:ascii="Century Gothic" w:hAnsi="Century Gothic"/>
          <w:sz w:val="24"/>
          <w:szCs w:val="24"/>
        </w:rPr>
      </w:pPr>
      <w:r w:rsidRPr="00191542">
        <w:rPr>
          <w:rFonts w:ascii="Century Gothic" w:hAnsi="Century Gothic"/>
          <w:sz w:val="24"/>
          <w:szCs w:val="24"/>
        </w:rPr>
        <w:t>Certidão Negativa de Débitos Trabalhistas.</w:t>
      </w:r>
    </w:p>
    <w:p w:rsidR="00191542" w:rsidRPr="00191542" w:rsidRDefault="00191542" w:rsidP="00191542">
      <w:pPr>
        <w:numPr>
          <w:ilvl w:val="0"/>
          <w:numId w:val="6"/>
        </w:numPr>
        <w:spacing w:before="120" w:line="360" w:lineRule="auto"/>
        <w:jc w:val="both"/>
        <w:rPr>
          <w:rFonts w:ascii="Century Gothic" w:hAnsi="Century Gothic"/>
          <w:sz w:val="24"/>
          <w:szCs w:val="24"/>
        </w:rPr>
      </w:pPr>
      <w:r w:rsidRPr="00191542">
        <w:rPr>
          <w:rFonts w:ascii="Century Gothic" w:hAnsi="Century Gothic"/>
          <w:sz w:val="24"/>
          <w:szCs w:val="24"/>
        </w:rPr>
        <w:t>Certidão Negativa de Débitos Federais.</w:t>
      </w:r>
    </w:p>
    <w:p w:rsidR="00191542" w:rsidRPr="00191542" w:rsidRDefault="00191542" w:rsidP="00191542">
      <w:pPr>
        <w:numPr>
          <w:ilvl w:val="0"/>
          <w:numId w:val="6"/>
        </w:numPr>
        <w:spacing w:before="120" w:line="360" w:lineRule="auto"/>
        <w:jc w:val="both"/>
        <w:rPr>
          <w:rFonts w:ascii="Century Gothic" w:hAnsi="Century Gothic"/>
          <w:sz w:val="24"/>
          <w:szCs w:val="24"/>
        </w:rPr>
      </w:pPr>
      <w:r w:rsidRPr="00191542">
        <w:rPr>
          <w:rFonts w:ascii="Century Gothic" w:hAnsi="Century Gothic"/>
          <w:sz w:val="24"/>
          <w:szCs w:val="24"/>
        </w:rPr>
        <w:t>Certidão Negativa de Débitos Tributários da Fazenda.</w:t>
      </w:r>
    </w:p>
    <w:p w:rsidR="00191542" w:rsidRPr="00191542" w:rsidRDefault="00191542" w:rsidP="00191542">
      <w:pPr>
        <w:numPr>
          <w:ilvl w:val="0"/>
          <w:numId w:val="6"/>
        </w:numPr>
        <w:spacing w:before="120" w:line="360" w:lineRule="auto"/>
        <w:jc w:val="both"/>
        <w:rPr>
          <w:rFonts w:ascii="Century Gothic" w:hAnsi="Century Gothic"/>
          <w:sz w:val="24"/>
          <w:szCs w:val="24"/>
        </w:rPr>
      </w:pPr>
      <w:r w:rsidRPr="00191542">
        <w:rPr>
          <w:rFonts w:ascii="Century Gothic" w:hAnsi="Century Gothic"/>
          <w:sz w:val="24"/>
          <w:szCs w:val="24"/>
        </w:rPr>
        <w:t>Certidão de Falência e Concordata.</w:t>
      </w:r>
    </w:p>
    <w:p w:rsidR="00191542" w:rsidRPr="00191542" w:rsidRDefault="00191542" w:rsidP="00D4680D">
      <w:pPr>
        <w:pStyle w:val="PargrafodaLista"/>
        <w:spacing w:before="120"/>
        <w:ind w:left="0"/>
        <w:jc w:val="both"/>
        <w:rPr>
          <w:rFonts w:ascii="Century Gothic" w:hAnsi="Century Gothic" w:cs="Arial"/>
          <w:b/>
          <w:sz w:val="24"/>
          <w:szCs w:val="24"/>
          <w:shd w:val="clear" w:color="auto" w:fill="FFFFFF"/>
        </w:rPr>
      </w:pPr>
    </w:p>
    <w:p w:rsidR="00AA0D57" w:rsidRPr="00191542" w:rsidRDefault="00191542" w:rsidP="00D4680D">
      <w:pPr>
        <w:tabs>
          <w:tab w:val="left" w:pos="2835"/>
        </w:tabs>
        <w:spacing w:before="120"/>
        <w:jc w:val="both"/>
        <w:rPr>
          <w:rFonts w:ascii="Century Gothic" w:hAnsi="Century Gothic" w:cs="Arial"/>
          <w:b/>
          <w:sz w:val="24"/>
          <w:szCs w:val="24"/>
          <w:shd w:val="clear" w:color="auto" w:fill="FFFFFF"/>
        </w:rPr>
      </w:pPr>
      <w:r w:rsidRPr="00191542">
        <w:rPr>
          <w:rFonts w:ascii="Century Gothic" w:hAnsi="Century Gothic" w:cs="Arial"/>
          <w:b/>
          <w:sz w:val="24"/>
          <w:szCs w:val="24"/>
          <w:shd w:val="clear" w:color="auto" w:fill="FFFFFF"/>
        </w:rPr>
        <w:t xml:space="preserve"> </w:t>
      </w:r>
      <w:proofErr w:type="gramStart"/>
      <w:r w:rsidR="00AA0D57" w:rsidRPr="00191542">
        <w:rPr>
          <w:rFonts w:ascii="Century Gothic" w:hAnsi="Century Gothic" w:cs="Arial"/>
          <w:b/>
          <w:sz w:val="24"/>
          <w:szCs w:val="24"/>
          <w:shd w:val="clear" w:color="auto" w:fill="FFFFFF"/>
        </w:rPr>
        <w:t>“LEIA-SE:</w:t>
      </w:r>
    </w:p>
    <w:p w:rsidR="00191542" w:rsidRPr="00191542" w:rsidRDefault="00191542" w:rsidP="00191542">
      <w:pPr>
        <w:spacing w:before="120" w:line="360" w:lineRule="auto"/>
        <w:jc w:val="both"/>
        <w:rPr>
          <w:rFonts w:ascii="Century Gothic" w:hAnsi="Century Gothic"/>
          <w:b/>
          <w:sz w:val="24"/>
          <w:szCs w:val="24"/>
          <w:u w:val="single"/>
        </w:rPr>
      </w:pPr>
      <w:proofErr w:type="gramEnd"/>
      <w:r w:rsidRPr="00191542">
        <w:rPr>
          <w:rFonts w:ascii="Century Gothic" w:hAnsi="Century Gothic"/>
          <w:b/>
          <w:sz w:val="24"/>
          <w:szCs w:val="24"/>
          <w:u w:val="single"/>
        </w:rPr>
        <w:t>10 - DOS REQUISITOS NECESSÁRIOS PARA O CREDENCIAMENTO</w:t>
      </w:r>
    </w:p>
    <w:p w:rsidR="00191542" w:rsidRPr="00191542" w:rsidRDefault="00191542" w:rsidP="00191542">
      <w:pPr>
        <w:spacing w:before="120" w:line="360" w:lineRule="auto"/>
        <w:jc w:val="both"/>
        <w:rPr>
          <w:rFonts w:ascii="Century Gothic" w:hAnsi="Century Gothic"/>
          <w:b/>
          <w:sz w:val="24"/>
          <w:szCs w:val="24"/>
        </w:rPr>
      </w:pPr>
      <w:r w:rsidRPr="00191542">
        <w:rPr>
          <w:rFonts w:ascii="Century Gothic" w:hAnsi="Century Gothic"/>
          <w:b/>
          <w:sz w:val="24"/>
          <w:szCs w:val="24"/>
        </w:rPr>
        <w:t>II. PESSOA FÍSICA:</w:t>
      </w:r>
    </w:p>
    <w:p w:rsidR="00191542" w:rsidRPr="00191542" w:rsidRDefault="00191542" w:rsidP="00191542">
      <w:pPr>
        <w:numPr>
          <w:ilvl w:val="0"/>
          <w:numId w:val="7"/>
        </w:numPr>
        <w:spacing w:before="120" w:line="360" w:lineRule="auto"/>
        <w:jc w:val="both"/>
        <w:rPr>
          <w:rFonts w:ascii="Century Gothic" w:hAnsi="Century Gothic"/>
          <w:sz w:val="24"/>
          <w:szCs w:val="24"/>
        </w:rPr>
      </w:pPr>
      <w:r w:rsidRPr="00191542">
        <w:rPr>
          <w:rFonts w:ascii="Century Gothic" w:hAnsi="Century Gothic"/>
          <w:sz w:val="24"/>
          <w:szCs w:val="24"/>
        </w:rPr>
        <w:t>Carteira de Identidade;</w:t>
      </w:r>
    </w:p>
    <w:p w:rsidR="00191542" w:rsidRPr="00191542" w:rsidRDefault="00191542" w:rsidP="00191542">
      <w:pPr>
        <w:numPr>
          <w:ilvl w:val="0"/>
          <w:numId w:val="7"/>
        </w:numPr>
        <w:spacing w:before="120" w:line="360" w:lineRule="auto"/>
        <w:jc w:val="both"/>
        <w:rPr>
          <w:rFonts w:ascii="Century Gothic" w:hAnsi="Century Gothic"/>
          <w:sz w:val="24"/>
          <w:szCs w:val="24"/>
        </w:rPr>
      </w:pPr>
      <w:r w:rsidRPr="00191542">
        <w:rPr>
          <w:rFonts w:ascii="Century Gothic" w:hAnsi="Century Gothic"/>
          <w:sz w:val="24"/>
          <w:szCs w:val="24"/>
        </w:rPr>
        <w:t>Comprovante de inscrição no CPF;</w:t>
      </w:r>
    </w:p>
    <w:p w:rsidR="00191542" w:rsidRPr="00191542" w:rsidRDefault="00191542" w:rsidP="00191542">
      <w:pPr>
        <w:numPr>
          <w:ilvl w:val="0"/>
          <w:numId w:val="7"/>
        </w:numPr>
        <w:spacing w:before="120" w:line="360" w:lineRule="auto"/>
        <w:jc w:val="both"/>
        <w:rPr>
          <w:rFonts w:ascii="Century Gothic" w:hAnsi="Century Gothic"/>
          <w:sz w:val="24"/>
          <w:szCs w:val="24"/>
        </w:rPr>
      </w:pPr>
      <w:r w:rsidRPr="00191542">
        <w:rPr>
          <w:rFonts w:ascii="Century Gothic" w:hAnsi="Century Gothic"/>
          <w:sz w:val="24"/>
          <w:szCs w:val="24"/>
        </w:rPr>
        <w:lastRenderedPageBreak/>
        <w:t>Comprovante de residência;</w:t>
      </w:r>
    </w:p>
    <w:p w:rsidR="00191542" w:rsidRPr="00191542" w:rsidRDefault="00191542" w:rsidP="00191542">
      <w:pPr>
        <w:numPr>
          <w:ilvl w:val="0"/>
          <w:numId w:val="7"/>
        </w:numPr>
        <w:spacing w:before="120" w:line="360" w:lineRule="auto"/>
        <w:jc w:val="both"/>
        <w:rPr>
          <w:rFonts w:ascii="Century Gothic" w:hAnsi="Century Gothic"/>
          <w:sz w:val="24"/>
          <w:szCs w:val="24"/>
        </w:rPr>
      </w:pPr>
      <w:r w:rsidRPr="00191542">
        <w:rPr>
          <w:rFonts w:ascii="Century Gothic" w:hAnsi="Century Gothic"/>
          <w:sz w:val="24"/>
          <w:szCs w:val="24"/>
        </w:rPr>
        <w:t>Certidão Negativa de Tributos Municipais.</w:t>
      </w:r>
    </w:p>
    <w:p w:rsidR="00191542" w:rsidRPr="00191542" w:rsidRDefault="00191542" w:rsidP="00191542">
      <w:pPr>
        <w:numPr>
          <w:ilvl w:val="0"/>
          <w:numId w:val="7"/>
        </w:numPr>
        <w:spacing w:before="120" w:line="360" w:lineRule="auto"/>
        <w:jc w:val="both"/>
        <w:rPr>
          <w:rFonts w:ascii="Century Gothic" w:hAnsi="Century Gothic"/>
          <w:sz w:val="24"/>
          <w:szCs w:val="24"/>
        </w:rPr>
      </w:pPr>
      <w:r w:rsidRPr="00191542">
        <w:rPr>
          <w:rFonts w:ascii="Century Gothic" w:hAnsi="Century Gothic"/>
          <w:sz w:val="24"/>
          <w:szCs w:val="24"/>
        </w:rPr>
        <w:t>Certidão Negativa de Débitos Trabalhistas.</w:t>
      </w:r>
    </w:p>
    <w:p w:rsidR="00191542" w:rsidRPr="00191542" w:rsidRDefault="00191542" w:rsidP="00191542">
      <w:pPr>
        <w:numPr>
          <w:ilvl w:val="0"/>
          <w:numId w:val="7"/>
        </w:numPr>
        <w:spacing w:before="120" w:line="360" w:lineRule="auto"/>
        <w:jc w:val="both"/>
        <w:rPr>
          <w:rFonts w:ascii="Century Gothic" w:hAnsi="Century Gothic"/>
          <w:sz w:val="24"/>
          <w:szCs w:val="24"/>
        </w:rPr>
      </w:pPr>
      <w:r w:rsidRPr="00191542">
        <w:rPr>
          <w:rFonts w:ascii="Century Gothic" w:hAnsi="Century Gothic"/>
          <w:sz w:val="24"/>
          <w:szCs w:val="24"/>
        </w:rPr>
        <w:t>Certidão Negativa de Débitos Federais.</w:t>
      </w:r>
    </w:p>
    <w:p w:rsidR="00191542" w:rsidRPr="00F238E7" w:rsidRDefault="00191542" w:rsidP="00D4680D">
      <w:pPr>
        <w:numPr>
          <w:ilvl w:val="0"/>
          <w:numId w:val="7"/>
        </w:numPr>
        <w:spacing w:before="120" w:line="360" w:lineRule="auto"/>
        <w:jc w:val="both"/>
        <w:rPr>
          <w:rFonts w:ascii="Century Gothic" w:hAnsi="Century Gothic"/>
          <w:sz w:val="24"/>
          <w:szCs w:val="24"/>
        </w:rPr>
      </w:pPr>
      <w:r w:rsidRPr="00191542">
        <w:rPr>
          <w:rFonts w:ascii="Century Gothic" w:hAnsi="Century Gothic"/>
          <w:sz w:val="24"/>
          <w:szCs w:val="24"/>
        </w:rPr>
        <w:t>Certidão Negativa de</w:t>
      </w:r>
      <w:r w:rsidR="00F86BEB">
        <w:rPr>
          <w:rFonts w:ascii="Century Gothic" w:hAnsi="Century Gothic"/>
          <w:sz w:val="24"/>
          <w:szCs w:val="24"/>
        </w:rPr>
        <w:t xml:space="preserve"> Débitos Tributários da Fazenda Estadual.</w:t>
      </w:r>
    </w:p>
    <w:p w:rsidR="00AA0D57" w:rsidRPr="00191542" w:rsidRDefault="00AA0D57" w:rsidP="00D4680D">
      <w:pPr>
        <w:tabs>
          <w:tab w:val="left" w:pos="2835"/>
        </w:tabs>
        <w:jc w:val="both"/>
        <w:rPr>
          <w:rFonts w:ascii="Century Gothic" w:hAnsi="Century Gothic" w:cs="Arial"/>
          <w:sz w:val="24"/>
          <w:szCs w:val="24"/>
        </w:rPr>
      </w:pPr>
      <w:r w:rsidRPr="00191542">
        <w:rPr>
          <w:rFonts w:ascii="Century Gothic" w:hAnsi="Century Gothic" w:cs="Arial"/>
          <w:sz w:val="24"/>
          <w:szCs w:val="24"/>
        </w:rPr>
        <w:t>Ficam ratificadas as demais cláusulas do edital.</w:t>
      </w:r>
    </w:p>
    <w:p w:rsidR="00D4680D" w:rsidRPr="00191542" w:rsidRDefault="00D4680D" w:rsidP="00D4680D">
      <w:pPr>
        <w:tabs>
          <w:tab w:val="left" w:pos="2835"/>
        </w:tabs>
        <w:jc w:val="both"/>
        <w:rPr>
          <w:rFonts w:ascii="Century Gothic" w:hAnsi="Century Gothic" w:cs="Arial"/>
          <w:sz w:val="24"/>
          <w:szCs w:val="24"/>
        </w:rPr>
      </w:pPr>
    </w:p>
    <w:p w:rsidR="005424A1" w:rsidRPr="00191542" w:rsidRDefault="00191542" w:rsidP="00D4680D">
      <w:pPr>
        <w:tabs>
          <w:tab w:val="left" w:pos="2835"/>
          <w:tab w:val="left" w:pos="3969"/>
        </w:tabs>
        <w:jc w:val="center"/>
        <w:rPr>
          <w:rFonts w:ascii="Century Gothic" w:hAnsi="Century Gothic" w:cs="Arial"/>
          <w:sz w:val="24"/>
          <w:szCs w:val="24"/>
        </w:rPr>
      </w:pPr>
      <w:r w:rsidRPr="00191542">
        <w:rPr>
          <w:rFonts w:ascii="Century Gothic" w:hAnsi="Century Gothic" w:cs="Arial"/>
          <w:sz w:val="24"/>
          <w:szCs w:val="24"/>
        </w:rPr>
        <w:t xml:space="preserve">Santo Antônio do Grama, 17 de agosto </w:t>
      </w:r>
      <w:r w:rsidR="00AA0D57" w:rsidRPr="00191542">
        <w:rPr>
          <w:rFonts w:ascii="Century Gothic" w:hAnsi="Century Gothic" w:cs="Arial"/>
          <w:sz w:val="24"/>
          <w:szCs w:val="24"/>
        </w:rPr>
        <w:t xml:space="preserve">de </w:t>
      </w:r>
      <w:proofErr w:type="gramStart"/>
      <w:r w:rsidR="00AA0D57" w:rsidRPr="00191542">
        <w:rPr>
          <w:rFonts w:ascii="Century Gothic" w:hAnsi="Century Gothic" w:cs="Arial"/>
          <w:sz w:val="24"/>
          <w:szCs w:val="24"/>
        </w:rPr>
        <w:t>2023</w:t>
      </w:r>
      <w:proofErr w:type="gramEnd"/>
    </w:p>
    <w:p w:rsidR="00D4680D" w:rsidRPr="00191542" w:rsidRDefault="00D4680D" w:rsidP="00D4680D">
      <w:pPr>
        <w:tabs>
          <w:tab w:val="left" w:pos="2835"/>
          <w:tab w:val="left" w:pos="3969"/>
        </w:tabs>
        <w:jc w:val="center"/>
        <w:rPr>
          <w:rFonts w:ascii="Century Gothic" w:hAnsi="Century Gothic" w:cs="Arial"/>
          <w:sz w:val="24"/>
          <w:szCs w:val="24"/>
        </w:rPr>
      </w:pPr>
    </w:p>
    <w:p w:rsidR="00AA0D57" w:rsidRPr="00191542" w:rsidRDefault="00C2313C" w:rsidP="00D4680D">
      <w:pPr>
        <w:jc w:val="center"/>
        <w:rPr>
          <w:rFonts w:ascii="Century Gothic" w:hAnsi="Century Gothic" w:cs="Arial"/>
          <w:b/>
          <w:color w:val="000000" w:themeColor="text1"/>
          <w:sz w:val="24"/>
          <w:szCs w:val="24"/>
        </w:rPr>
      </w:pPr>
      <w:r>
        <w:rPr>
          <w:rFonts w:ascii="Century Gothic" w:hAnsi="Century Gothic" w:cs="Arial"/>
          <w:b/>
          <w:color w:val="000000" w:themeColor="text1"/>
          <w:sz w:val="24"/>
          <w:szCs w:val="24"/>
        </w:rPr>
        <w:t>BRUNA DE SOUZA HUDSON</w:t>
      </w:r>
    </w:p>
    <w:p w:rsidR="005424A1" w:rsidRPr="00191542" w:rsidRDefault="00AA0D57" w:rsidP="00D4680D">
      <w:pPr>
        <w:tabs>
          <w:tab w:val="left" w:pos="426"/>
          <w:tab w:val="left" w:pos="709"/>
          <w:tab w:val="left" w:pos="1134"/>
        </w:tabs>
        <w:jc w:val="center"/>
        <w:rPr>
          <w:rFonts w:ascii="Century Gothic" w:hAnsi="Century Gothic" w:cs="Arial"/>
          <w:sz w:val="24"/>
          <w:szCs w:val="24"/>
        </w:rPr>
      </w:pPr>
      <w:bookmarkStart w:id="0" w:name="_GoBack"/>
      <w:bookmarkEnd w:id="0"/>
      <w:r w:rsidRPr="00191542">
        <w:rPr>
          <w:rFonts w:ascii="Century Gothic" w:hAnsi="Century Gothic" w:cs="Arial"/>
          <w:color w:val="000000" w:themeColor="text1"/>
          <w:sz w:val="24"/>
          <w:szCs w:val="24"/>
        </w:rPr>
        <w:t>Presidente da CPL</w:t>
      </w:r>
    </w:p>
    <w:p w:rsidR="00191542" w:rsidRPr="00191542" w:rsidRDefault="00191542">
      <w:pPr>
        <w:tabs>
          <w:tab w:val="left" w:pos="426"/>
          <w:tab w:val="left" w:pos="709"/>
          <w:tab w:val="left" w:pos="1134"/>
        </w:tabs>
        <w:jc w:val="center"/>
        <w:rPr>
          <w:rFonts w:ascii="Century Gothic" w:hAnsi="Century Gothic" w:cs="Arial"/>
          <w:sz w:val="24"/>
          <w:szCs w:val="24"/>
        </w:rPr>
      </w:pPr>
    </w:p>
    <w:sectPr w:rsidR="00191542" w:rsidRPr="00191542" w:rsidSect="00DE6433">
      <w:headerReference w:type="default" r:id="rId9"/>
      <w:footerReference w:type="default" r:id="rId10"/>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2A" w:rsidRDefault="00D9042A">
      <w:r>
        <w:separator/>
      </w:r>
    </w:p>
  </w:endnote>
  <w:endnote w:type="continuationSeparator" w:id="0">
    <w:p w:rsidR="00D9042A" w:rsidRDefault="00D9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0A" w:rsidRPr="0082422E" w:rsidRDefault="00CB680A"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14:anchorId="0CD33BCC" wp14:editId="1EA9B0B1">
              <wp:simplePos x="0" y="0"/>
              <wp:positionH relativeFrom="column">
                <wp:posOffset>-343535</wp:posOffset>
              </wp:positionH>
              <wp:positionV relativeFrom="paragraph">
                <wp:posOffset>-15875</wp:posOffset>
              </wp:positionV>
              <wp:extent cx="4972050" cy="36258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CB680A" w:rsidRPr="0082422E" w:rsidRDefault="00CB680A" w:rsidP="00C03316">
                          <w:pPr>
                            <w:tabs>
                              <w:tab w:val="left" w:pos="4820"/>
                            </w:tabs>
                            <w:rPr>
                              <w:rFonts w:ascii="Cambria" w:hAnsi="Cambria"/>
                              <w:sz w:val="14"/>
                              <w:szCs w:val="14"/>
                            </w:rPr>
                          </w:pPr>
                          <w:proofErr w:type="gramStart"/>
                          <w:r w:rsidRPr="0082422E">
                            <w:rPr>
                              <w:rFonts w:ascii="Cambria" w:hAnsi="Cambria"/>
                              <w:sz w:val="14"/>
                              <w:szCs w:val="14"/>
                            </w:rPr>
                            <w:t>[</w:t>
                          </w:r>
                          <w:r w:rsidRPr="00B3307C">
                            <w:rPr>
                              <w:rFonts w:ascii="Cambria" w:hAnsi="Cambria"/>
                              <w:sz w:val="14"/>
                              <w:szCs w:val="14"/>
                            </w:rPr>
                            <w:t>PROCESSO DE LICITAÇÃO Nº 0</w:t>
                          </w:r>
                          <w:r w:rsidR="00AF14EF">
                            <w:rPr>
                              <w:rFonts w:ascii="Cambria" w:hAnsi="Cambria"/>
                              <w:sz w:val="14"/>
                              <w:szCs w:val="14"/>
                            </w:rPr>
                            <w:t>024/2023/ CREDENCIAMENTO 002/2023 INEXIGIBILIDADE 008/2023</w:t>
                          </w:r>
                        </w:p>
                        <w:proofErr w:type="gramEn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CB680A" w:rsidRPr="0082422E" w:rsidRDefault="00CB680A" w:rsidP="00C03316">
                    <w:pPr>
                      <w:tabs>
                        <w:tab w:val="left" w:pos="4820"/>
                      </w:tabs>
                      <w:rPr>
                        <w:rFonts w:ascii="Cambria" w:hAnsi="Cambria"/>
                        <w:sz w:val="14"/>
                        <w:szCs w:val="14"/>
                      </w:rPr>
                    </w:pPr>
                    <w:proofErr w:type="gramStart"/>
                    <w:r w:rsidRPr="0082422E">
                      <w:rPr>
                        <w:rFonts w:ascii="Cambria" w:hAnsi="Cambria"/>
                        <w:sz w:val="14"/>
                        <w:szCs w:val="14"/>
                      </w:rPr>
                      <w:t>[</w:t>
                    </w:r>
                    <w:r w:rsidRPr="00B3307C">
                      <w:rPr>
                        <w:rFonts w:ascii="Cambria" w:hAnsi="Cambria"/>
                        <w:sz w:val="14"/>
                        <w:szCs w:val="14"/>
                      </w:rPr>
                      <w:t>PROCESSO DE LICITAÇÃO Nº 0</w:t>
                    </w:r>
                    <w:r w:rsidR="00AF14EF">
                      <w:rPr>
                        <w:rFonts w:ascii="Cambria" w:hAnsi="Cambria"/>
                        <w:sz w:val="14"/>
                        <w:szCs w:val="14"/>
                      </w:rPr>
                      <w:t>024/2023/ CREDENCIAMENTO 002/2023 INEXIGIBILIDADE 008/2023</w:t>
                    </w:r>
                  </w:p>
                  <w:proofErr w:type="gramEnd"/>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C2313C">
      <w:rPr>
        <w:rFonts w:ascii="Century Gothic" w:hAnsi="Century Gothic"/>
        <w:noProof/>
        <w:sz w:val="14"/>
        <w:szCs w:val="14"/>
      </w:rPr>
      <w:t>2</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C2313C">
      <w:rPr>
        <w:rFonts w:ascii="Century Gothic" w:hAnsi="Century Gothic"/>
        <w:noProof/>
        <w:sz w:val="14"/>
        <w:szCs w:val="14"/>
      </w:rPr>
      <w:t>2</w:t>
    </w:r>
    <w:r w:rsidRPr="0082422E">
      <w:rPr>
        <w:rFonts w:ascii="Century Gothic" w:hAnsi="Century Gothic"/>
        <w:sz w:val="14"/>
        <w:szCs w:val="14"/>
      </w:rPr>
      <w:fldChar w:fldCharType="end"/>
    </w:r>
  </w:p>
  <w:p w:rsidR="00CB680A" w:rsidRPr="00AD7E8E" w:rsidRDefault="00CB680A" w:rsidP="00C17AB2">
    <w:pPr>
      <w:pStyle w:val="Rodap"/>
      <w:rPr>
        <w:rFonts w:ascii="Century Gothic" w:hAnsi="Century Gothic" w:cs="Arial"/>
        <w:sz w:val="14"/>
        <w:szCs w:val="14"/>
      </w:rPr>
    </w:pPr>
  </w:p>
  <w:p w:rsidR="00CB680A" w:rsidRPr="00AD7E8E" w:rsidRDefault="00CB680A" w:rsidP="00C17AB2">
    <w:pPr>
      <w:pStyle w:val="Rodap"/>
      <w:jc w:val="center"/>
      <w:rPr>
        <w:rFonts w:ascii="Century Gothic" w:hAnsi="Century Gothic" w:cs="Arial"/>
        <w:sz w:val="14"/>
        <w:szCs w:val="14"/>
      </w:rPr>
    </w:pPr>
  </w:p>
  <w:p w:rsidR="00CB680A" w:rsidRPr="00AD7E8E" w:rsidRDefault="00CB680A" w:rsidP="00C17AB2">
    <w:pPr>
      <w:pStyle w:val="Rodap"/>
      <w:tabs>
        <w:tab w:val="clear" w:pos="4252"/>
        <w:tab w:val="clear" w:pos="8504"/>
      </w:tabs>
      <w:rPr>
        <w:rFonts w:ascii="Century Gothic" w:hAnsi="Century Gothic"/>
        <w:sz w:val="14"/>
        <w:szCs w:val="14"/>
      </w:rPr>
    </w:pPr>
  </w:p>
  <w:p w:rsidR="00CB680A" w:rsidRDefault="00CB68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2A" w:rsidRDefault="00D9042A">
      <w:r>
        <w:separator/>
      </w:r>
    </w:p>
  </w:footnote>
  <w:footnote w:type="continuationSeparator" w:id="0">
    <w:p w:rsidR="00D9042A" w:rsidRDefault="00D90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CB680A" w:rsidTr="00514C47">
      <w:tc>
        <w:tcPr>
          <w:tcW w:w="7479" w:type="dxa"/>
        </w:tcPr>
        <w:p w:rsidR="00CB680A" w:rsidRPr="001A222B" w:rsidRDefault="00CB680A"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14:anchorId="2B5B562F" wp14:editId="6A062383">
                <wp:simplePos x="0" y="0"/>
                <wp:positionH relativeFrom="column">
                  <wp:posOffset>9830</wp:posOffset>
                </wp:positionH>
                <wp:positionV relativeFrom="paragraph">
                  <wp:posOffset>10643</wp:posOffset>
                </wp:positionV>
                <wp:extent cx="780804" cy="607161"/>
                <wp:effectExtent l="0" t="0" r="0" b="0"/>
                <wp:wrapNone/>
                <wp:docPr id="3" name="Imagem 3"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CB680A" w:rsidRPr="001A222B" w:rsidRDefault="00CB680A" w:rsidP="001B2FD1">
          <w:pPr>
            <w:pStyle w:val="Cabealho"/>
            <w:ind w:firstLine="1418"/>
            <w:jc w:val="center"/>
            <w:rPr>
              <w:sz w:val="22"/>
            </w:rPr>
          </w:pPr>
          <w:r w:rsidRPr="001A222B">
            <w:rPr>
              <w:sz w:val="22"/>
            </w:rPr>
            <w:t xml:space="preserve">Rua Padre João Coutinho, </w:t>
          </w:r>
          <w:proofErr w:type="gramStart"/>
          <w:r w:rsidRPr="001A222B">
            <w:rPr>
              <w:sz w:val="22"/>
            </w:rPr>
            <w:t>121</w:t>
          </w:r>
          <w:proofErr w:type="gramEnd"/>
        </w:p>
        <w:p w:rsidR="00CB680A" w:rsidRPr="001A222B" w:rsidRDefault="00CB680A" w:rsidP="001B2FD1">
          <w:pPr>
            <w:pStyle w:val="Cabealho"/>
            <w:ind w:firstLine="1418"/>
            <w:jc w:val="center"/>
            <w:rPr>
              <w:sz w:val="22"/>
            </w:rPr>
          </w:pPr>
          <w:r w:rsidRPr="001A222B">
            <w:rPr>
              <w:sz w:val="22"/>
            </w:rPr>
            <w:t>CNPJ nº 18.836.973/0001-20 – Tel.: (31)3872-5005</w:t>
          </w:r>
        </w:p>
        <w:p w:rsidR="00CB680A" w:rsidRPr="008B68A8" w:rsidRDefault="00CB680A"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CB680A" w:rsidRDefault="00CB680A" w:rsidP="001B2FD1">
          <w:pPr>
            <w:pStyle w:val="Cabealho"/>
            <w:tabs>
              <w:tab w:val="clear" w:pos="4252"/>
              <w:tab w:val="clear" w:pos="8504"/>
            </w:tabs>
          </w:pPr>
          <w:r>
            <w:rPr>
              <w:rFonts w:ascii="Verdana" w:hAnsi="Verdana" w:cs="Courier New"/>
              <w:noProof/>
              <w:sz w:val="24"/>
              <w:szCs w:val="24"/>
            </w:rPr>
            <w:drawing>
              <wp:inline distT="0" distB="0" distL="0" distR="0" wp14:anchorId="088D3BA6" wp14:editId="2D3607BA">
                <wp:extent cx="938031" cy="75346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CB680A" w:rsidRDefault="00CB680A" w:rsidP="004432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401423"/>
    <w:multiLevelType w:val="hybridMultilevel"/>
    <w:tmpl w:val="4B36C5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1B2420"/>
    <w:multiLevelType w:val="hybridMultilevel"/>
    <w:tmpl w:val="4B36C5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D917350"/>
    <w:multiLevelType w:val="multilevel"/>
    <w:tmpl w:val="3160A736"/>
    <w:lvl w:ilvl="0">
      <w:start w:val="17"/>
      <w:numFmt w:val="decimal"/>
      <w:lvlText w:val="%1"/>
      <w:lvlJc w:val="left"/>
      <w:pPr>
        <w:ind w:left="600" w:hanging="600"/>
      </w:pPr>
      <w:rPr>
        <w:rFonts w:hint="default"/>
      </w:rPr>
    </w:lvl>
    <w:lvl w:ilvl="1">
      <w:start w:val="6"/>
      <w:numFmt w:val="decimal"/>
      <w:lvlText w:val="%1.%2"/>
      <w:lvlJc w:val="left"/>
      <w:pPr>
        <w:ind w:left="1320" w:hanging="60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Zero"/>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DB91639"/>
    <w:multiLevelType w:val="multilevel"/>
    <w:tmpl w:val="75CA3A92"/>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6">
    <w:nsid w:val="7F220DD9"/>
    <w:multiLevelType w:val="multilevel"/>
    <w:tmpl w:val="F1E0D28C"/>
    <w:lvl w:ilvl="0">
      <w:start w:val="6"/>
      <w:numFmt w:val="decimal"/>
      <w:lvlText w:val="%1"/>
      <w:lvlJc w:val="left"/>
      <w:pPr>
        <w:ind w:left="480" w:hanging="480"/>
      </w:pPr>
      <w:rPr>
        <w:rFonts w:hint="default"/>
      </w:rPr>
    </w:lvl>
    <w:lvl w:ilvl="1">
      <w:start w:val="6"/>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Zero"/>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811"/>
    <w:rsid w:val="00035A4C"/>
    <w:rsid w:val="00035C22"/>
    <w:rsid w:val="00037A75"/>
    <w:rsid w:val="00037DD1"/>
    <w:rsid w:val="00037FEA"/>
    <w:rsid w:val="000409C3"/>
    <w:rsid w:val="0004294B"/>
    <w:rsid w:val="000443F2"/>
    <w:rsid w:val="00046E82"/>
    <w:rsid w:val="00051C1F"/>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42F3"/>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3C9"/>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2043"/>
    <w:rsid w:val="00167D26"/>
    <w:rsid w:val="00170504"/>
    <w:rsid w:val="00171194"/>
    <w:rsid w:val="00171304"/>
    <w:rsid w:val="00171FBD"/>
    <w:rsid w:val="00172111"/>
    <w:rsid w:val="0017240D"/>
    <w:rsid w:val="001725B1"/>
    <w:rsid w:val="00175758"/>
    <w:rsid w:val="00176A26"/>
    <w:rsid w:val="00177B0A"/>
    <w:rsid w:val="00177EF4"/>
    <w:rsid w:val="0018146F"/>
    <w:rsid w:val="00182714"/>
    <w:rsid w:val="00183A14"/>
    <w:rsid w:val="0018431F"/>
    <w:rsid w:val="00185FE4"/>
    <w:rsid w:val="00186711"/>
    <w:rsid w:val="00191441"/>
    <w:rsid w:val="00191542"/>
    <w:rsid w:val="0019423B"/>
    <w:rsid w:val="00194523"/>
    <w:rsid w:val="001945F4"/>
    <w:rsid w:val="00194BF8"/>
    <w:rsid w:val="001952DE"/>
    <w:rsid w:val="00196088"/>
    <w:rsid w:val="00197C29"/>
    <w:rsid w:val="001A0A5E"/>
    <w:rsid w:val="001A1310"/>
    <w:rsid w:val="001A22D4"/>
    <w:rsid w:val="001A240C"/>
    <w:rsid w:val="001A2B05"/>
    <w:rsid w:val="001A4BF9"/>
    <w:rsid w:val="001A52CC"/>
    <w:rsid w:val="001B1D62"/>
    <w:rsid w:val="001B1D9F"/>
    <w:rsid w:val="001B2316"/>
    <w:rsid w:val="001B2B27"/>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0B3"/>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3C04"/>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3E92"/>
    <w:rsid w:val="0024537B"/>
    <w:rsid w:val="00245759"/>
    <w:rsid w:val="00245993"/>
    <w:rsid w:val="00245F99"/>
    <w:rsid w:val="00246879"/>
    <w:rsid w:val="002507B8"/>
    <w:rsid w:val="0025374B"/>
    <w:rsid w:val="0025500A"/>
    <w:rsid w:val="0025725D"/>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A7812"/>
    <w:rsid w:val="002B0B9F"/>
    <w:rsid w:val="002B1AFF"/>
    <w:rsid w:val="002B2810"/>
    <w:rsid w:val="002B6F27"/>
    <w:rsid w:val="002C052A"/>
    <w:rsid w:val="002C0668"/>
    <w:rsid w:val="002C0897"/>
    <w:rsid w:val="002C1B60"/>
    <w:rsid w:val="002C1B9E"/>
    <w:rsid w:val="002C41EB"/>
    <w:rsid w:val="002C489F"/>
    <w:rsid w:val="002C7F48"/>
    <w:rsid w:val="002D21A8"/>
    <w:rsid w:val="002D2F5C"/>
    <w:rsid w:val="002D3373"/>
    <w:rsid w:val="002D4461"/>
    <w:rsid w:val="002D4CC4"/>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6D31"/>
    <w:rsid w:val="002F7227"/>
    <w:rsid w:val="002F73CE"/>
    <w:rsid w:val="00300901"/>
    <w:rsid w:val="00301A71"/>
    <w:rsid w:val="00303499"/>
    <w:rsid w:val="00303F91"/>
    <w:rsid w:val="003050DB"/>
    <w:rsid w:val="003077DB"/>
    <w:rsid w:val="00310307"/>
    <w:rsid w:val="00310E38"/>
    <w:rsid w:val="003131B1"/>
    <w:rsid w:val="00313A1F"/>
    <w:rsid w:val="0031750D"/>
    <w:rsid w:val="00317CF2"/>
    <w:rsid w:val="003214B8"/>
    <w:rsid w:val="0032288D"/>
    <w:rsid w:val="00322F4C"/>
    <w:rsid w:val="003236CC"/>
    <w:rsid w:val="00323E83"/>
    <w:rsid w:val="00323FF2"/>
    <w:rsid w:val="0033024C"/>
    <w:rsid w:val="00333E96"/>
    <w:rsid w:val="00337365"/>
    <w:rsid w:val="00342B2A"/>
    <w:rsid w:val="003474E5"/>
    <w:rsid w:val="003513A0"/>
    <w:rsid w:val="00355228"/>
    <w:rsid w:val="0035705E"/>
    <w:rsid w:val="003604AF"/>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08E6"/>
    <w:rsid w:val="003B1905"/>
    <w:rsid w:val="003B1DF7"/>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19ED"/>
    <w:rsid w:val="003E2CB6"/>
    <w:rsid w:val="003E4E1B"/>
    <w:rsid w:val="003E522B"/>
    <w:rsid w:val="003E56CF"/>
    <w:rsid w:val="003E585D"/>
    <w:rsid w:val="003E7936"/>
    <w:rsid w:val="003F2380"/>
    <w:rsid w:val="003F34FE"/>
    <w:rsid w:val="003F4330"/>
    <w:rsid w:val="003F50AB"/>
    <w:rsid w:val="004001B6"/>
    <w:rsid w:val="0040120C"/>
    <w:rsid w:val="00401CB8"/>
    <w:rsid w:val="00403C6F"/>
    <w:rsid w:val="0040472F"/>
    <w:rsid w:val="004049D1"/>
    <w:rsid w:val="0040541F"/>
    <w:rsid w:val="004056DC"/>
    <w:rsid w:val="00406078"/>
    <w:rsid w:val="004076D9"/>
    <w:rsid w:val="00412AAC"/>
    <w:rsid w:val="004131D4"/>
    <w:rsid w:val="00413554"/>
    <w:rsid w:val="00416F49"/>
    <w:rsid w:val="00417AE8"/>
    <w:rsid w:val="004207CA"/>
    <w:rsid w:val="00422794"/>
    <w:rsid w:val="00422CEF"/>
    <w:rsid w:val="00424685"/>
    <w:rsid w:val="00424C0F"/>
    <w:rsid w:val="00426036"/>
    <w:rsid w:val="004310E8"/>
    <w:rsid w:val="004313BB"/>
    <w:rsid w:val="004314FD"/>
    <w:rsid w:val="0043240F"/>
    <w:rsid w:val="00432931"/>
    <w:rsid w:val="0043296C"/>
    <w:rsid w:val="00432FD3"/>
    <w:rsid w:val="004340AB"/>
    <w:rsid w:val="0043545D"/>
    <w:rsid w:val="00435479"/>
    <w:rsid w:val="004363A4"/>
    <w:rsid w:val="00440CA6"/>
    <w:rsid w:val="00440EE1"/>
    <w:rsid w:val="00442AF6"/>
    <w:rsid w:val="00443235"/>
    <w:rsid w:val="004437D3"/>
    <w:rsid w:val="00443966"/>
    <w:rsid w:val="0044564E"/>
    <w:rsid w:val="00445F92"/>
    <w:rsid w:val="0044712C"/>
    <w:rsid w:val="00454F27"/>
    <w:rsid w:val="004639AC"/>
    <w:rsid w:val="00463A46"/>
    <w:rsid w:val="00463EBC"/>
    <w:rsid w:val="00467685"/>
    <w:rsid w:val="00470237"/>
    <w:rsid w:val="00471D53"/>
    <w:rsid w:val="0047375A"/>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400C"/>
    <w:rsid w:val="004962A1"/>
    <w:rsid w:val="0049675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60B3"/>
    <w:rsid w:val="00506927"/>
    <w:rsid w:val="00507351"/>
    <w:rsid w:val="00507D87"/>
    <w:rsid w:val="0051000D"/>
    <w:rsid w:val="0051018B"/>
    <w:rsid w:val="00511508"/>
    <w:rsid w:val="00511892"/>
    <w:rsid w:val="005118BF"/>
    <w:rsid w:val="00512AD9"/>
    <w:rsid w:val="00514C47"/>
    <w:rsid w:val="00516BF5"/>
    <w:rsid w:val="00520048"/>
    <w:rsid w:val="0052062D"/>
    <w:rsid w:val="00523161"/>
    <w:rsid w:val="00524BB5"/>
    <w:rsid w:val="00527E61"/>
    <w:rsid w:val="00530758"/>
    <w:rsid w:val="00530AB3"/>
    <w:rsid w:val="00532EA5"/>
    <w:rsid w:val="00534AFF"/>
    <w:rsid w:val="00535297"/>
    <w:rsid w:val="005424A1"/>
    <w:rsid w:val="005425D3"/>
    <w:rsid w:val="0054298B"/>
    <w:rsid w:val="0054503E"/>
    <w:rsid w:val="00550625"/>
    <w:rsid w:val="0055115B"/>
    <w:rsid w:val="00551F40"/>
    <w:rsid w:val="00552D09"/>
    <w:rsid w:val="00554A5B"/>
    <w:rsid w:val="005553D1"/>
    <w:rsid w:val="00555EBC"/>
    <w:rsid w:val="00556134"/>
    <w:rsid w:val="00556840"/>
    <w:rsid w:val="00557A4D"/>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94231"/>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38C"/>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16EAE"/>
    <w:rsid w:val="00620CD6"/>
    <w:rsid w:val="00620CFE"/>
    <w:rsid w:val="00622B3E"/>
    <w:rsid w:val="00624A73"/>
    <w:rsid w:val="00625987"/>
    <w:rsid w:val="006262AE"/>
    <w:rsid w:val="00626D3B"/>
    <w:rsid w:val="00626FC9"/>
    <w:rsid w:val="00630AB9"/>
    <w:rsid w:val="00632924"/>
    <w:rsid w:val="0063425E"/>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076"/>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36A0"/>
    <w:rsid w:val="00684085"/>
    <w:rsid w:val="00690035"/>
    <w:rsid w:val="00692B34"/>
    <w:rsid w:val="00693269"/>
    <w:rsid w:val="006933A4"/>
    <w:rsid w:val="00693401"/>
    <w:rsid w:val="006959DE"/>
    <w:rsid w:val="006A2AF5"/>
    <w:rsid w:val="006A5F2B"/>
    <w:rsid w:val="006A6A01"/>
    <w:rsid w:val="006A6B2D"/>
    <w:rsid w:val="006A73E5"/>
    <w:rsid w:val="006A7875"/>
    <w:rsid w:val="006A78BF"/>
    <w:rsid w:val="006A7FE8"/>
    <w:rsid w:val="006B3245"/>
    <w:rsid w:val="006B40FF"/>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088E"/>
    <w:rsid w:val="00731681"/>
    <w:rsid w:val="007324EC"/>
    <w:rsid w:val="007339A9"/>
    <w:rsid w:val="00733BD5"/>
    <w:rsid w:val="00734A51"/>
    <w:rsid w:val="00735627"/>
    <w:rsid w:val="00736D3D"/>
    <w:rsid w:val="0073706A"/>
    <w:rsid w:val="00737BFA"/>
    <w:rsid w:val="007419DA"/>
    <w:rsid w:val="00744463"/>
    <w:rsid w:val="0074448C"/>
    <w:rsid w:val="007465EC"/>
    <w:rsid w:val="0075110C"/>
    <w:rsid w:val="00751A82"/>
    <w:rsid w:val="00751DCB"/>
    <w:rsid w:val="00752BB3"/>
    <w:rsid w:val="007554D6"/>
    <w:rsid w:val="00756F7A"/>
    <w:rsid w:val="00757724"/>
    <w:rsid w:val="00757E0D"/>
    <w:rsid w:val="007606C6"/>
    <w:rsid w:val="007609C7"/>
    <w:rsid w:val="00760B0B"/>
    <w:rsid w:val="0076204A"/>
    <w:rsid w:val="00766F85"/>
    <w:rsid w:val="00767276"/>
    <w:rsid w:val="00770699"/>
    <w:rsid w:val="00771935"/>
    <w:rsid w:val="00772402"/>
    <w:rsid w:val="00772907"/>
    <w:rsid w:val="0077329F"/>
    <w:rsid w:val="0077338C"/>
    <w:rsid w:val="00776152"/>
    <w:rsid w:val="007770A7"/>
    <w:rsid w:val="00780EE4"/>
    <w:rsid w:val="00781987"/>
    <w:rsid w:val="00781DFB"/>
    <w:rsid w:val="00783D96"/>
    <w:rsid w:val="0078464B"/>
    <w:rsid w:val="007857BF"/>
    <w:rsid w:val="007861B8"/>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3AA7"/>
    <w:rsid w:val="007B4D2E"/>
    <w:rsid w:val="007C1541"/>
    <w:rsid w:val="007C1BF7"/>
    <w:rsid w:val="007C2090"/>
    <w:rsid w:val="007C2C3A"/>
    <w:rsid w:val="007C63F8"/>
    <w:rsid w:val="007D1748"/>
    <w:rsid w:val="007D377F"/>
    <w:rsid w:val="007D37C0"/>
    <w:rsid w:val="007D41BF"/>
    <w:rsid w:val="007D68EE"/>
    <w:rsid w:val="007D7244"/>
    <w:rsid w:val="007E066A"/>
    <w:rsid w:val="007E2433"/>
    <w:rsid w:val="007E3E9D"/>
    <w:rsid w:val="007E5C2B"/>
    <w:rsid w:val="007E5E3B"/>
    <w:rsid w:val="007E6775"/>
    <w:rsid w:val="007E7A3F"/>
    <w:rsid w:val="007F0DB9"/>
    <w:rsid w:val="007F25C4"/>
    <w:rsid w:val="007F50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3EFB"/>
    <w:rsid w:val="00834EDC"/>
    <w:rsid w:val="00841BF2"/>
    <w:rsid w:val="00841CC5"/>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1C91"/>
    <w:rsid w:val="008A3215"/>
    <w:rsid w:val="008A3CB1"/>
    <w:rsid w:val="008A3F55"/>
    <w:rsid w:val="008A4929"/>
    <w:rsid w:val="008A5FC9"/>
    <w:rsid w:val="008A61E9"/>
    <w:rsid w:val="008A662E"/>
    <w:rsid w:val="008A6E71"/>
    <w:rsid w:val="008A7AC4"/>
    <w:rsid w:val="008B090D"/>
    <w:rsid w:val="008B1757"/>
    <w:rsid w:val="008B364C"/>
    <w:rsid w:val="008B461F"/>
    <w:rsid w:val="008B488A"/>
    <w:rsid w:val="008B7247"/>
    <w:rsid w:val="008C0660"/>
    <w:rsid w:val="008C0B0D"/>
    <w:rsid w:val="008C229C"/>
    <w:rsid w:val="008C31F0"/>
    <w:rsid w:val="008D018A"/>
    <w:rsid w:val="008D153B"/>
    <w:rsid w:val="008D1697"/>
    <w:rsid w:val="008D401B"/>
    <w:rsid w:val="008D4818"/>
    <w:rsid w:val="008D661E"/>
    <w:rsid w:val="008D794A"/>
    <w:rsid w:val="008E080B"/>
    <w:rsid w:val="008E1016"/>
    <w:rsid w:val="008E23ED"/>
    <w:rsid w:val="008E2609"/>
    <w:rsid w:val="008E2684"/>
    <w:rsid w:val="008E2DB3"/>
    <w:rsid w:val="008E5230"/>
    <w:rsid w:val="008E67D3"/>
    <w:rsid w:val="008F294B"/>
    <w:rsid w:val="008F4E15"/>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15D71"/>
    <w:rsid w:val="009228A4"/>
    <w:rsid w:val="009241C6"/>
    <w:rsid w:val="00924BB6"/>
    <w:rsid w:val="0092687C"/>
    <w:rsid w:val="009270CD"/>
    <w:rsid w:val="00932137"/>
    <w:rsid w:val="00933D4E"/>
    <w:rsid w:val="00936CA9"/>
    <w:rsid w:val="00937BBA"/>
    <w:rsid w:val="00940B81"/>
    <w:rsid w:val="0094166E"/>
    <w:rsid w:val="009419C2"/>
    <w:rsid w:val="00943A3F"/>
    <w:rsid w:val="0094509F"/>
    <w:rsid w:val="0094744E"/>
    <w:rsid w:val="009478BB"/>
    <w:rsid w:val="00950746"/>
    <w:rsid w:val="00950E8C"/>
    <w:rsid w:val="0095210E"/>
    <w:rsid w:val="00952C25"/>
    <w:rsid w:val="00954D69"/>
    <w:rsid w:val="00956F2D"/>
    <w:rsid w:val="00957BD3"/>
    <w:rsid w:val="00957DD9"/>
    <w:rsid w:val="00962286"/>
    <w:rsid w:val="009633D9"/>
    <w:rsid w:val="00963E78"/>
    <w:rsid w:val="00971C75"/>
    <w:rsid w:val="00972DA6"/>
    <w:rsid w:val="009735BF"/>
    <w:rsid w:val="009749B1"/>
    <w:rsid w:val="0097744D"/>
    <w:rsid w:val="0097746E"/>
    <w:rsid w:val="00982934"/>
    <w:rsid w:val="00984832"/>
    <w:rsid w:val="00987BFA"/>
    <w:rsid w:val="00987D7A"/>
    <w:rsid w:val="00991E4A"/>
    <w:rsid w:val="00993E82"/>
    <w:rsid w:val="009A04E5"/>
    <w:rsid w:val="009A07C9"/>
    <w:rsid w:val="009A2E9B"/>
    <w:rsid w:val="009A5784"/>
    <w:rsid w:val="009A6E9B"/>
    <w:rsid w:val="009B0F17"/>
    <w:rsid w:val="009B27D2"/>
    <w:rsid w:val="009B39E2"/>
    <w:rsid w:val="009B5F1B"/>
    <w:rsid w:val="009B613A"/>
    <w:rsid w:val="009B6B98"/>
    <w:rsid w:val="009B7682"/>
    <w:rsid w:val="009B789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80"/>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00E3"/>
    <w:rsid w:val="00A31306"/>
    <w:rsid w:val="00A324E6"/>
    <w:rsid w:val="00A339D7"/>
    <w:rsid w:val="00A409E3"/>
    <w:rsid w:val="00A41812"/>
    <w:rsid w:val="00A41B09"/>
    <w:rsid w:val="00A41F1E"/>
    <w:rsid w:val="00A4520A"/>
    <w:rsid w:val="00A457EF"/>
    <w:rsid w:val="00A45848"/>
    <w:rsid w:val="00A4670D"/>
    <w:rsid w:val="00A479AC"/>
    <w:rsid w:val="00A47CA4"/>
    <w:rsid w:val="00A5559C"/>
    <w:rsid w:val="00A55785"/>
    <w:rsid w:val="00A56E37"/>
    <w:rsid w:val="00A57B99"/>
    <w:rsid w:val="00A61670"/>
    <w:rsid w:val="00A62AC6"/>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3FFC"/>
    <w:rsid w:val="00A844E3"/>
    <w:rsid w:val="00A86B3C"/>
    <w:rsid w:val="00A871B9"/>
    <w:rsid w:val="00A87419"/>
    <w:rsid w:val="00A903C5"/>
    <w:rsid w:val="00A92C18"/>
    <w:rsid w:val="00A92F3F"/>
    <w:rsid w:val="00A95733"/>
    <w:rsid w:val="00A960BB"/>
    <w:rsid w:val="00AA0D57"/>
    <w:rsid w:val="00AA22E8"/>
    <w:rsid w:val="00AA3FC0"/>
    <w:rsid w:val="00AA6288"/>
    <w:rsid w:val="00AB0644"/>
    <w:rsid w:val="00AB289C"/>
    <w:rsid w:val="00AB4120"/>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14EF"/>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532"/>
    <w:rsid w:val="00B4267D"/>
    <w:rsid w:val="00B459DA"/>
    <w:rsid w:val="00B46A31"/>
    <w:rsid w:val="00B47547"/>
    <w:rsid w:val="00B528FA"/>
    <w:rsid w:val="00B52E40"/>
    <w:rsid w:val="00B55BB1"/>
    <w:rsid w:val="00B576C8"/>
    <w:rsid w:val="00B57F3D"/>
    <w:rsid w:val="00B62E54"/>
    <w:rsid w:val="00B62F25"/>
    <w:rsid w:val="00B63535"/>
    <w:rsid w:val="00B63EEB"/>
    <w:rsid w:val="00B64AB2"/>
    <w:rsid w:val="00B667A9"/>
    <w:rsid w:val="00B66F33"/>
    <w:rsid w:val="00B71BE2"/>
    <w:rsid w:val="00B71EF6"/>
    <w:rsid w:val="00B727C4"/>
    <w:rsid w:val="00B73523"/>
    <w:rsid w:val="00B73E28"/>
    <w:rsid w:val="00B76317"/>
    <w:rsid w:val="00B7645A"/>
    <w:rsid w:val="00B76F63"/>
    <w:rsid w:val="00B774E4"/>
    <w:rsid w:val="00B777A9"/>
    <w:rsid w:val="00B77C71"/>
    <w:rsid w:val="00B81EEA"/>
    <w:rsid w:val="00B836DB"/>
    <w:rsid w:val="00B83BCE"/>
    <w:rsid w:val="00B86693"/>
    <w:rsid w:val="00B86D14"/>
    <w:rsid w:val="00B90D81"/>
    <w:rsid w:val="00B91A77"/>
    <w:rsid w:val="00B92426"/>
    <w:rsid w:val="00B92509"/>
    <w:rsid w:val="00B955B9"/>
    <w:rsid w:val="00BA197C"/>
    <w:rsid w:val="00BA5BCE"/>
    <w:rsid w:val="00BB2D66"/>
    <w:rsid w:val="00BB309C"/>
    <w:rsid w:val="00BB3738"/>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5DD5"/>
    <w:rsid w:val="00C06917"/>
    <w:rsid w:val="00C072AA"/>
    <w:rsid w:val="00C075D1"/>
    <w:rsid w:val="00C159C8"/>
    <w:rsid w:val="00C174CC"/>
    <w:rsid w:val="00C17690"/>
    <w:rsid w:val="00C17992"/>
    <w:rsid w:val="00C17AB2"/>
    <w:rsid w:val="00C20243"/>
    <w:rsid w:val="00C209FA"/>
    <w:rsid w:val="00C21453"/>
    <w:rsid w:val="00C214E8"/>
    <w:rsid w:val="00C22BDC"/>
    <w:rsid w:val="00C2313C"/>
    <w:rsid w:val="00C26D90"/>
    <w:rsid w:val="00C30A2E"/>
    <w:rsid w:val="00C32B4D"/>
    <w:rsid w:val="00C34190"/>
    <w:rsid w:val="00C3578F"/>
    <w:rsid w:val="00C36F69"/>
    <w:rsid w:val="00C406B1"/>
    <w:rsid w:val="00C40F4A"/>
    <w:rsid w:val="00C4255F"/>
    <w:rsid w:val="00C46017"/>
    <w:rsid w:val="00C477E5"/>
    <w:rsid w:val="00C5162A"/>
    <w:rsid w:val="00C51730"/>
    <w:rsid w:val="00C52C59"/>
    <w:rsid w:val="00C52DBF"/>
    <w:rsid w:val="00C54B4F"/>
    <w:rsid w:val="00C55323"/>
    <w:rsid w:val="00C55498"/>
    <w:rsid w:val="00C55C06"/>
    <w:rsid w:val="00C60DD8"/>
    <w:rsid w:val="00C61D47"/>
    <w:rsid w:val="00C62208"/>
    <w:rsid w:val="00C65844"/>
    <w:rsid w:val="00C65DA8"/>
    <w:rsid w:val="00C70B3C"/>
    <w:rsid w:val="00C7214D"/>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680A"/>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DB2"/>
    <w:rsid w:val="00D01FDE"/>
    <w:rsid w:val="00D01FF8"/>
    <w:rsid w:val="00D02D94"/>
    <w:rsid w:val="00D04F8A"/>
    <w:rsid w:val="00D06AB2"/>
    <w:rsid w:val="00D07CF0"/>
    <w:rsid w:val="00D10CB6"/>
    <w:rsid w:val="00D10D2A"/>
    <w:rsid w:val="00D13B7C"/>
    <w:rsid w:val="00D143E0"/>
    <w:rsid w:val="00D14840"/>
    <w:rsid w:val="00D14EA3"/>
    <w:rsid w:val="00D15F6E"/>
    <w:rsid w:val="00D162D2"/>
    <w:rsid w:val="00D170F5"/>
    <w:rsid w:val="00D2029C"/>
    <w:rsid w:val="00D21942"/>
    <w:rsid w:val="00D2219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2F4B"/>
    <w:rsid w:val="00D43DC4"/>
    <w:rsid w:val="00D440BD"/>
    <w:rsid w:val="00D44A5B"/>
    <w:rsid w:val="00D456A3"/>
    <w:rsid w:val="00D4680D"/>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3419"/>
    <w:rsid w:val="00D745E6"/>
    <w:rsid w:val="00D74794"/>
    <w:rsid w:val="00D75A71"/>
    <w:rsid w:val="00D7699B"/>
    <w:rsid w:val="00D80573"/>
    <w:rsid w:val="00D81253"/>
    <w:rsid w:val="00D84A20"/>
    <w:rsid w:val="00D85FE6"/>
    <w:rsid w:val="00D87331"/>
    <w:rsid w:val="00D87CC1"/>
    <w:rsid w:val="00D9042A"/>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B700F"/>
    <w:rsid w:val="00DC191A"/>
    <w:rsid w:val="00DC48B3"/>
    <w:rsid w:val="00DC524B"/>
    <w:rsid w:val="00DC6C23"/>
    <w:rsid w:val="00DD30FB"/>
    <w:rsid w:val="00DD4D5E"/>
    <w:rsid w:val="00DD5A89"/>
    <w:rsid w:val="00DD6954"/>
    <w:rsid w:val="00DD6FF6"/>
    <w:rsid w:val="00DD718E"/>
    <w:rsid w:val="00DD77B4"/>
    <w:rsid w:val="00DE2579"/>
    <w:rsid w:val="00DE2701"/>
    <w:rsid w:val="00DE54DA"/>
    <w:rsid w:val="00DE6433"/>
    <w:rsid w:val="00DE70E2"/>
    <w:rsid w:val="00DF1ACC"/>
    <w:rsid w:val="00DF6D2A"/>
    <w:rsid w:val="00E0039D"/>
    <w:rsid w:val="00E0139D"/>
    <w:rsid w:val="00E02579"/>
    <w:rsid w:val="00E03573"/>
    <w:rsid w:val="00E039BB"/>
    <w:rsid w:val="00E04197"/>
    <w:rsid w:val="00E043D6"/>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26BA8"/>
    <w:rsid w:val="00E27548"/>
    <w:rsid w:val="00E3615A"/>
    <w:rsid w:val="00E36F39"/>
    <w:rsid w:val="00E418F9"/>
    <w:rsid w:val="00E46496"/>
    <w:rsid w:val="00E5085C"/>
    <w:rsid w:val="00E51B31"/>
    <w:rsid w:val="00E5238B"/>
    <w:rsid w:val="00E558F0"/>
    <w:rsid w:val="00E56387"/>
    <w:rsid w:val="00E56868"/>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699"/>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C7987"/>
    <w:rsid w:val="00ED0555"/>
    <w:rsid w:val="00ED2159"/>
    <w:rsid w:val="00ED3C52"/>
    <w:rsid w:val="00ED5105"/>
    <w:rsid w:val="00ED53D0"/>
    <w:rsid w:val="00EE0552"/>
    <w:rsid w:val="00EE10DF"/>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5854"/>
    <w:rsid w:val="00F06548"/>
    <w:rsid w:val="00F066F7"/>
    <w:rsid w:val="00F074D4"/>
    <w:rsid w:val="00F07B96"/>
    <w:rsid w:val="00F14430"/>
    <w:rsid w:val="00F14EEA"/>
    <w:rsid w:val="00F17F9D"/>
    <w:rsid w:val="00F2213E"/>
    <w:rsid w:val="00F22583"/>
    <w:rsid w:val="00F238E7"/>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5777"/>
    <w:rsid w:val="00F565BE"/>
    <w:rsid w:val="00F615F2"/>
    <w:rsid w:val="00F625D5"/>
    <w:rsid w:val="00F62C5E"/>
    <w:rsid w:val="00F6343F"/>
    <w:rsid w:val="00F643F6"/>
    <w:rsid w:val="00F65E07"/>
    <w:rsid w:val="00F71F5E"/>
    <w:rsid w:val="00F76F75"/>
    <w:rsid w:val="00F803B5"/>
    <w:rsid w:val="00F80D9C"/>
    <w:rsid w:val="00F80EAC"/>
    <w:rsid w:val="00F83D36"/>
    <w:rsid w:val="00F84AE0"/>
    <w:rsid w:val="00F865D1"/>
    <w:rsid w:val="00F869A2"/>
    <w:rsid w:val="00F86BEB"/>
    <w:rsid w:val="00F86D29"/>
    <w:rsid w:val="00F86FC3"/>
    <w:rsid w:val="00F900E3"/>
    <w:rsid w:val="00F913B5"/>
    <w:rsid w:val="00F929FA"/>
    <w:rsid w:val="00F9447B"/>
    <w:rsid w:val="00FA561C"/>
    <w:rsid w:val="00FA581C"/>
    <w:rsid w:val="00FA602D"/>
    <w:rsid w:val="00FA777C"/>
    <w:rsid w:val="00FB09AD"/>
    <w:rsid w:val="00FB1716"/>
    <w:rsid w:val="00FB1CBE"/>
    <w:rsid w:val="00FB46B5"/>
    <w:rsid w:val="00FB68BC"/>
    <w:rsid w:val="00FB7A08"/>
    <w:rsid w:val="00FC3B38"/>
    <w:rsid w:val="00FC4B1A"/>
    <w:rsid w:val="00FC5BDA"/>
    <w:rsid w:val="00FC6435"/>
    <w:rsid w:val="00FC7A01"/>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3F7F"/>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hd,he"/>
    <w:basedOn w:val="Normal"/>
    <w:link w:val="CabealhoChar"/>
    <w:rsid w:val="00C878CB"/>
    <w:pPr>
      <w:tabs>
        <w:tab w:val="center" w:pos="4252"/>
        <w:tab w:val="right" w:pos="8504"/>
      </w:tabs>
    </w:pPr>
  </w:style>
  <w:style w:type="character" w:customStyle="1" w:styleId="CabealhoChar">
    <w:name w:val="Cabeçalho Char"/>
    <w:aliases w:val="Cabeçalho superior Char,Heading 1a Char,hd Char,he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hd,he"/>
    <w:basedOn w:val="Normal"/>
    <w:link w:val="CabealhoChar"/>
    <w:rsid w:val="00C878CB"/>
    <w:pPr>
      <w:tabs>
        <w:tab w:val="center" w:pos="4252"/>
        <w:tab w:val="right" w:pos="8504"/>
      </w:tabs>
    </w:pPr>
  </w:style>
  <w:style w:type="character" w:customStyle="1" w:styleId="CabealhoChar">
    <w:name w:val="Cabeçalho Char"/>
    <w:aliases w:val="Cabeçalho superior Char,Heading 1a Char,hd Char,he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7301-F386-467E-8E4D-BECD370E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1291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1526</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2023-01-11T16:01:00Z</cp:lastPrinted>
  <dcterms:created xsi:type="dcterms:W3CDTF">2023-08-17T19:26:00Z</dcterms:created>
  <dcterms:modified xsi:type="dcterms:W3CDTF">2023-08-17T19:26:00Z</dcterms:modified>
</cp:coreProperties>
</file>