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21298" w14:textId="77777777" w:rsidR="00653AAC" w:rsidRPr="00316379" w:rsidRDefault="00C90AD3" w:rsidP="00683F12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16379">
        <w:rPr>
          <w:rFonts w:ascii="Arial" w:hAnsi="Arial" w:cs="Arial"/>
          <w:b/>
          <w:bCs/>
          <w:iCs/>
          <w:sz w:val="24"/>
          <w:szCs w:val="24"/>
        </w:rPr>
        <w:t>ERRATA D</w:t>
      </w:r>
      <w:r w:rsidR="00313A53">
        <w:rPr>
          <w:rFonts w:ascii="Arial" w:hAnsi="Arial" w:cs="Arial"/>
          <w:b/>
          <w:bCs/>
          <w:iCs/>
          <w:sz w:val="24"/>
          <w:szCs w:val="24"/>
        </w:rPr>
        <w:t>O EDITAL</w:t>
      </w:r>
      <w:r w:rsidRPr="00316379">
        <w:rPr>
          <w:rFonts w:ascii="Arial" w:hAnsi="Arial" w:cs="Arial"/>
          <w:b/>
          <w:bCs/>
          <w:iCs/>
          <w:sz w:val="24"/>
          <w:szCs w:val="24"/>
        </w:rPr>
        <w:t xml:space="preserve"> LICITAÇÃO</w:t>
      </w:r>
    </w:p>
    <w:p w14:paraId="062017BB" w14:textId="77777777" w:rsidR="00C90AD3" w:rsidRPr="00316379" w:rsidRDefault="00C90AD3" w:rsidP="00683F12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AD17CDD" w14:textId="77777777" w:rsidR="00557E29" w:rsidRPr="00DE6432" w:rsidRDefault="00557E29" w:rsidP="00557E29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E6432">
        <w:rPr>
          <w:rFonts w:ascii="Arial" w:eastAsia="Times New Roman" w:hAnsi="Arial" w:cs="Arial"/>
          <w:b/>
          <w:sz w:val="24"/>
          <w:szCs w:val="24"/>
        </w:rPr>
        <w:t>PROCESSO</w:t>
      </w:r>
      <w:r>
        <w:rPr>
          <w:rFonts w:ascii="Arial" w:eastAsia="Times New Roman" w:hAnsi="Arial" w:cs="Arial"/>
          <w:b/>
          <w:sz w:val="24"/>
          <w:szCs w:val="24"/>
        </w:rPr>
        <w:t xml:space="preserve"> Nº 75/2024</w:t>
      </w:r>
    </w:p>
    <w:p w14:paraId="11AFF059" w14:textId="77777777" w:rsidR="00557E29" w:rsidRDefault="00557E29" w:rsidP="00557E29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INEXIGIBILIDADE Nº22/2024</w:t>
      </w:r>
    </w:p>
    <w:p w14:paraId="25A43371" w14:textId="77777777" w:rsidR="00557E29" w:rsidRPr="00DE6432" w:rsidRDefault="00557E29" w:rsidP="00557E29">
      <w:pPr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CHAMAMENTO PÚBLICO Nº03/2024</w:t>
      </w:r>
    </w:p>
    <w:p w14:paraId="74E5F694" w14:textId="77777777" w:rsidR="00A5700A" w:rsidRPr="00316379" w:rsidRDefault="00A5700A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3171BE" w14:textId="3FBB5AAF" w:rsidR="00683F12" w:rsidRPr="00557E29" w:rsidRDefault="00AE2B92" w:rsidP="00683F12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316379">
        <w:rPr>
          <w:rFonts w:ascii="Arial" w:hAnsi="Arial" w:cs="Arial"/>
          <w:sz w:val="24"/>
          <w:szCs w:val="24"/>
        </w:rPr>
        <w:t>A Equipe de</w:t>
      </w:r>
      <w:r w:rsidR="00557E29">
        <w:rPr>
          <w:rFonts w:ascii="Arial" w:hAnsi="Arial" w:cs="Arial"/>
          <w:sz w:val="24"/>
          <w:szCs w:val="24"/>
        </w:rPr>
        <w:t xml:space="preserve"> Apoio</w:t>
      </w:r>
      <w:r w:rsidRPr="00316379">
        <w:rPr>
          <w:rFonts w:ascii="Arial" w:hAnsi="Arial" w:cs="Arial"/>
          <w:sz w:val="24"/>
          <w:szCs w:val="24"/>
        </w:rPr>
        <w:t xml:space="preserve"> Licitação, nomeada pela portaria 76/2023, no uso das atribuições, comunica aos interessados que foram efetuadas alterações </w:t>
      </w:r>
      <w:r w:rsidR="00683F12" w:rsidRPr="00316379">
        <w:rPr>
          <w:rFonts w:ascii="Arial" w:hAnsi="Arial" w:cs="Arial"/>
          <w:sz w:val="24"/>
          <w:szCs w:val="24"/>
        </w:rPr>
        <w:t xml:space="preserve">no </w:t>
      </w:r>
      <w:r w:rsidR="00A5700A" w:rsidRPr="00316379">
        <w:rPr>
          <w:rFonts w:ascii="Arial" w:hAnsi="Arial" w:cs="Arial"/>
          <w:sz w:val="24"/>
          <w:szCs w:val="24"/>
        </w:rPr>
        <w:t xml:space="preserve">Aviso de Licitação </w:t>
      </w:r>
      <w:r w:rsidR="00683F12" w:rsidRPr="00316379">
        <w:rPr>
          <w:rFonts w:ascii="Arial" w:hAnsi="Arial" w:cs="Arial"/>
          <w:sz w:val="24"/>
          <w:szCs w:val="24"/>
        </w:rPr>
        <w:t>d</w:t>
      </w:r>
      <w:r w:rsidRPr="00316379">
        <w:rPr>
          <w:rFonts w:ascii="Arial" w:hAnsi="Arial" w:cs="Arial"/>
          <w:sz w:val="24"/>
          <w:szCs w:val="24"/>
        </w:rPr>
        <w:t xml:space="preserve">o certame </w:t>
      </w:r>
      <w:r w:rsidR="00557E29">
        <w:rPr>
          <w:rFonts w:ascii="Arial" w:hAnsi="Arial" w:cs="Arial"/>
          <w:sz w:val="24"/>
          <w:szCs w:val="24"/>
        </w:rPr>
        <w:t>de chamamento público 03/2024</w:t>
      </w:r>
      <w:r w:rsidRPr="00316379">
        <w:rPr>
          <w:rFonts w:ascii="Arial" w:hAnsi="Arial" w:cs="Arial"/>
          <w:sz w:val="24"/>
          <w:szCs w:val="24"/>
        </w:rPr>
        <w:t xml:space="preserve">, </w:t>
      </w:r>
      <w:r w:rsidR="00557E29">
        <w:rPr>
          <w:rFonts w:ascii="Arial" w:eastAsia="Times New Roman" w:hAnsi="Arial" w:cs="Arial"/>
          <w:sz w:val="24"/>
          <w:szCs w:val="24"/>
        </w:rPr>
        <w:t>cujo objeto é a</w:t>
      </w:r>
      <w:r w:rsidR="00557E29" w:rsidRPr="00DE6432">
        <w:rPr>
          <w:rFonts w:ascii="Arial" w:eastAsia="Times New Roman" w:hAnsi="Arial" w:cs="Arial"/>
          <w:sz w:val="24"/>
          <w:szCs w:val="24"/>
        </w:rPr>
        <w:t xml:space="preserve"> permissão remunerada de uso de espaço público, para à exploração de barracas destinadas a atividade econômica (comércio de bebidas, produtos alimentícios e outros), sujeita a prévia licença da Prefeitura Municipal de Santo Antônio do Grama, durante as 2</w:t>
      </w:r>
      <w:r w:rsidR="00557E29">
        <w:rPr>
          <w:rFonts w:ascii="Arial" w:eastAsia="Times New Roman" w:hAnsi="Arial" w:cs="Arial"/>
          <w:sz w:val="24"/>
          <w:szCs w:val="24"/>
        </w:rPr>
        <w:t>3</w:t>
      </w:r>
      <w:r w:rsidR="00557E29" w:rsidRPr="00DE6432">
        <w:rPr>
          <w:rFonts w:ascii="Arial" w:eastAsia="Times New Roman" w:hAnsi="Arial" w:cs="Arial"/>
          <w:sz w:val="24"/>
          <w:szCs w:val="24"/>
        </w:rPr>
        <w:t>ª festa do peão, em atendimento à solicitação da Secretaria Municipal de Educação, Esporte, Cultura, Lazer e Turismo a ser realizado no período de 0</w:t>
      </w:r>
      <w:r w:rsidR="00557E29">
        <w:rPr>
          <w:rFonts w:ascii="Arial" w:eastAsia="Times New Roman" w:hAnsi="Arial" w:cs="Arial"/>
          <w:sz w:val="24"/>
          <w:szCs w:val="24"/>
        </w:rPr>
        <w:t>6</w:t>
      </w:r>
      <w:r w:rsidR="00557E29" w:rsidRPr="00DE6432">
        <w:rPr>
          <w:rFonts w:ascii="Arial" w:eastAsia="Times New Roman" w:hAnsi="Arial" w:cs="Arial"/>
          <w:sz w:val="24"/>
          <w:szCs w:val="24"/>
        </w:rPr>
        <w:t xml:space="preserve"> a </w:t>
      </w:r>
      <w:r w:rsidR="00557E29">
        <w:rPr>
          <w:rFonts w:ascii="Arial" w:eastAsia="Times New Roman" w:hAnsi="Arial" w:cs="Arial"/>
          <w:sz w:val="24"/>
          <w:szCs w:val="24"/>
        </w:rPr>
        <w:t>08</w:t>
      </w:r>
      <w:r w:rsidR="00557E29" w:rsidRPr="00DE6432">
        <w:rPr>
          <w:rFonts w:ascii="Arial" w:eastAsia="Times New Roman" w:hAnsi="Arial" w:cs="Arial"/>
          <w:sz w:val="24"/>
          <w:szCs w:val="24"/>
        </w:rPr>
        <w:t xml:space="preserve"> de setembro de</w:t>
      </w:r>
      <w:r w:rsidR="00557E29">
        <w:rPr>
          <w:rFonts w:ascii="Arial" w:eastAsia="Times New Roman" w:hAnsi="Arial" w:cs="Arial"/>
          <w:sz w:val="24"/>
          <w:szCs w:val="24"/>
        </w:rPr>
        <w:t xml:space="preserve"> 2024, de </w:t>
      </w:r>
      <w:r w:rsidR="00313A53" w:rsidRPr="00BE080E">
        <w:rPr>
          <w:rFonts w:ascii="Arial" w:eastAsia="Times New Roman" w:hAnsi="Arial" w:cs="Arial"/>
          <w:sz w:val="24"/>
          <w:szCs w:val="24"/>
        </w:rPr>
        <w:t>Santo Antônio do Grama/MG</w:t>
      </w:r>
      <w:r w:rsidR="00683F12" w:rsidRPr="00316379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316379">
        <w:rPr>
          <w:rFonts w:ascii="Arial" w:hAnsi="Arial" w:cs="Arial"/>
          <w:sz w:val="24"/>
          <w:szCs w:val="24"/>
        </w:rPr>
        <w:t>conforme discriminado abaixo:</w:t>
      </w:r>
    </w:p>
    <w:p w14:paraId="2DE111F8" w14:textId="77777777" w:rsidR="00E65536" w:rsidRPr="00316379" w:rsidRDefault="00E65536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D94D1A" w14:textId="2C6FCD1E" w:rsidR="00557E29" w:rsidRDefault="00316379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ONDE SE LÊ NO AVISO DE LICITAÇÃO:</w:t>
      </w:r>
    </w:p>
    <w:p w14:paraId="1E6D5A9D" w14:textId="77777777" w:rsidR="00557E29" w:rsidRPr="00557E29" w:rsidRDefault="00557E29" w:rsidP="00557E2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E29">
        <w:rPr>
          <w:rFonts w:ascii="Arial" w:eastAsia="Times New Roman" w:hAnsi="Arial" w:cs="Arial"/>
          <w:sz w:val="24"/>
          <w:szCs w:val="24"/>
        </w:rPr>
        <w:t>3- DISPOSIÇOES PRELIMINARES</w:t>
      </w:r>
    </w:p>
    <w:p w14:paraId="6439F547" w14:textId="77777777" w:rsidR="00557E29" w:rsidRPr="00A3497A" w:rsidRDefault="00557E29" w:rsidP="00557E2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A3497A">
        <w:rPr>
          <w:rFonts w:ascii="Arial" w:eastAsia="Times New Roman" w:hAnsi="Arial" w:cs="Arial"/>
          <w:sz w:val="24"/>
          <w:szCs w:val="24"/>
        </w:rPr>
        <w:t xml:space="preserve">3.1 </w:t>
      </w:r>
      <w:r w:rsidRPr="00241A03">
        <w:rPr>
          <w:rFonts w:ascii="Arial" w:eastAsia="Times New Roman" w:hAnsi="Arial" w:cs="Arial"/>
          <w:sz w:val="24"/>
          <w:szCs w:val="24"/>
        </w:rPr>
        <w:t>O acolhimento das propostas será feito as 8h:30min, horário local, do dia 15/08/2024.</w:t>
      </w:r>
    </w:p>
    <w:p w14:paraId="1E838022" w14:textId="77777777" w:rsidR="00557E29" w:rsidRPr="00A3497A" w:rsidRDefault="00557E29" w:rsidP="00557E2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97A">
        <w:rPr>
          <w:rFonts w:ascii="Arial" w:eastAsia="Times New Roman" w:hAnsi="Arial" w:cs="Arial"/>
          <w:sz w:val="24"/>
          <w:szCs w:val="24"/>
        </w:rPr>
        <w:t xml:space="preserve">3.2 a abertura da sessão ocorrerá </w:t>
      </w:r>
      <w:r>
        <w:rPr>
          <w:rFonts w:ascii="Arial" w:eastAsia="Times New Roman" w:hAnsi="Arial" w:cs="Arial"/>
          <w:sz w:val="24"/>
          <w:szCs w:val="24"/>
        </w:rPr>
        <w:t xml:space="preserve">no dia </w:t>
      </w:r>
      <w:r w:rsidRPr="009E65F8">
        <w:rPr>
          <w:rFonts w:ascii="Arial" w:eastAsia="Times New Roman" w:hAnsi="Arial" w:cs="Arial"/>
          <w:b/>
          <w:sz w:val="24"/>
          <w:szCs w:val="24"/>
        </w:rPr>
        <w:t>1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 w:rsidRPr="009E65F8">
        <w:rPr>
          <w:rFonts w:ascii="Arial" w:eastAsia="Times New Roman" w:hAnsi="Arial" w:cs="Arial"/>
          <w:b/>
          <w:sz w:val="24"/>
          <w:szCs w:val="24"/>
        </w:rPr>
        <w:t>/08/2024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3497A">
        <w:rPr>
          <w:rFonts w:ascii="Arial" w:eastAsia="Times New Roman" w:hAnsi="Arial" w:cs="Arial"/>
          <w:sz w:val="24"/>
          <w:szCs w:val="24"/>
        </w:rPr>
        <w:t>as 08h30min, horário local, em seguida dando se in</w:t>
      </w:r>
      <w:r>
        <w:rPr>
          <w:rFonts w:ascii="Arial" w:eastAsia="Times New Roman" w:hAnsi="Arial" w:cs="Arial"/>
          <w:sz w:val="24"/>
          <w:szCs w:val="24"/>
        </w:rPr>
        <w:t>í</w:t>
      </w:r>
      <w:r w:rsidRPr="00A3497A">
        <w:rPr>
          <w:rFonts w:ascii="Arial" w:eastAsia="Times New Roman" w:hAnsi="Arial" w:cs="Arial"/>
          <w:sz w:val="24"/>
          <w:szCs w:val="24"/>
        </w:rPr>
        <w:t>cio ao credenciamento.</w:t>
      </w:r>
    </w:p>
    <w:p w14:paraId="246607DD" w14:textId="77777777" w:rsidR="00D7400F" w:rsidRPr="00313A53" w:rsidRDefault="00D7400F" w:rsidP="00313A53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D655999" w14:textId="6942C0CD" w:rsidR="001739FB" w:rsidRPr="00316379" w:rsidRDefault="00316379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LEIA-SE NO AVISO DE LICITAÇÃO:</w:t>
      </w:r>
    </w:p>
    <w:p w14:paraId="632988D1" w14:textId="77777777" w:rsidR="00557E29" w:rsidRPr="00557E29" w:rsidRDefault="00557E29" w:rsidP="00557E2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57E29">
        <w:rPr>
          <w:rFonts w:ascii="Arial" w:eastAsia="Times New Roman" w:hAnsi="Arial" w:cs="Arial"/>
          <w:sz w:val="24"/>
          <w:szCs w:val="24"/>
        </w:rPr>
        <w:t>3- DISPOSIÇOES PRELIMINARES</w:t>
      </w:r>
    </w:p>
    <w:p w14:paraId="4B72B256" w14:textId="4CEB612F" w:rsidR="00557E29" w:rsidRPr="00A3497A" w:rsidRDefault="00557E29" w:rsidP="00557E29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A3497A">
        <w:rPr>
          <w:rFonts w:ascii="Arial" w:eastAsia="Times New Roman" w:hAnsi="Arial" w:cs="Arial"/>
          <w:sz w:val="24"/>
          <w:szCs w:val="24"/>
        </w:rPr>
        <w:t xml:space="preserve">3.1 </w:t>
      </w:r>
      <w:r w:rsidRPr="00241A03">
        <w:rPr>
          <w:rFonts w:ascii="Arial" w:eastAsia="Times New Roman" w:hAnsi="Arial" w:cs="Arial"/>
          <w:sz w:val="24"/>
          <w:szCs w:val="24"/>
        </w:rPr>
        <w:t>O acolhimento das propostas será feito as 8h:30min, horário local, do dia 1</w:t>
      </w:r>
      <w:r>
        <w:rPr>
          <w:rFonts w:ascii="Arial" w:eastAsia="Times New Roman" w:hAnsi="Arial" w:cs="Arial"/>
          <w:sz w:val="24"/>
          <w:szCs w:val="24"/>
        </w:rPr>
        <w:t>6</w:t>
      </w:r>
      <w:r w:rsidRPr="00241A03">
        <w:rPr>
          <w:rFonts w:ascii="Arial" w:eastAsia="Times New Roman" w:hAnsi="Arial" w:cs="Arial"/>
          <w:sz w:val="24"/>
          <w:szCs w:val="24"/>
        </w:rPr>
        <w:t>/08/2024.</w:t>
      </w:r>
    </w:p>
    <w:p w14:paraId="360830A4" w14:textId="61596E1E" w:rsidR="001739FB" w:rsidRPr="00557E29" w:rsidRDefault="00557E29" w:rsidP="00557E2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497A">
        <w:rPr>
          <w:rFonts w:ascii="Arial" w:eastAsia="Times New Roman" w:hAnsi="Arial" w:cs="Arial"/>
          <w:sz w:val="24"/>
          <w:szCs w:val="24"/>
        </w:rPr>
        <w:lastRenderedPageBreak/>
        <w:t xml:space="preserve">3.2 a abertura da sessão ocorrerá </w:t>
      </w:r>
      <w:r>
        <w:rPr>
          <w:rFonts w:ascii="Arial" w:eastAsia="Times New Roman" w:hAnsi="Arial" w:cs="Arial"/>
          <w:sz w:val="24"/>
          <w:szCs w:val="24"/>
        </w:rPr>
        <w:t xml:space="preserve">no dia </w:t>
      </w:r>
      <w:r w:rsidRPr="009E65F8">
        <w:rPr>
          <w:rFonts w:ascii="Arial" w:eastAsia="Times New Roman" w:hAnsi="Arial" w:cs="Arial"/>
          <w:b/>
          <w:sz w:val="24"/>
          <w:szCs w:val="24"/>
        </w:rPr>
        <w:t>1</w:t>
      </w:r>
      <w:r>
        <w:rPr>
          <w:rFonts w:ascii="Arial" w:eastAsia="Times New Roman" w:hAnsi="Arial" w:cs="Arial"/>
          <w:b/>
          <w:sz w:val="24"/>
          <w:szCs w:val="24"/>
        </w:rPr>
        <w:t>6</w:t>
      </w:r>
      <w:r w:rsidRPr="009E65F8">
        <w:rPr>
          <w:rFonts w:ascii="Arial" w:eastAsia="Times New Roman" w:hAnsi="Arial" w:cs="Arial"/>
          <w:b/>
          <w:sz w:val="24"/>
          <w:szCs w:val="24"/>
        </w:rPr>
        <w:t>/08/2024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3497A">
        <w:rPr>
          <w:rFonts w:ascii="Arial" w:eastAsia="Times New Roman" w:hAnsi="Arial" w:cs="Arial"/>
          <w:sz w:val="24"/>
          <w:szCs w:val="24"/>
        </w:rPr>
        <w:t>as 08h30min, horário local, em seguida dando se in</w:t>
      </w:r>
      <w:r>
        <w:rPr>
          <w:rFonts w:ascii="Arial" w:eastAsia="Times New Roman" w:hAnsi="Arial" w:cs="Arial"/>
          <w:sz w:val="24"/>
          <w:szCs w:val="24"/>
        </w:rPr>
        <w:t>í</w:t>
      </w:r>
      <w:r w:rsidRPr="00A3497A">
        <w:rPr>
          <w:rFonts w:ascii="Arial" w:eastAsia="Times New Roman" w:hAnsi="Arial" w:cs="Arial"/>
          <w:sz w:val="24"/>
          <w:szCs w:val="24"/>
        </w:rPr>
        <w:t>cio ao credenciamento.</w:t>
      </w:r>
    </w:p>
    <w:p w14:paraId="733EDCAA" w14:textId="77777777" w:rsidR="001739FB" w:rsidRPr="00313A53" w:rsidRDefault="001739FB" w:rsidP="00313A53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DA464D6" w14:textId="5751768B" w:rsidR="00A5700A" w:rsidRDefault="00A5700A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Santo Antônio do Grama,</w:t>
      </w:r>
      <w:r w:rsidR="004B6D3B">
        <w:rPr>
          <w:rFonts w:ascii="Arial" w:hAnsi="Arial" w:cs="Arial"/>
          <w:sz w:val="24"/>
          <w:szCs w:val="24"/>
        </w:rPr>
        <w:t xml:space="preserve"> </w:t>
      </w:r>
      <w:r w:rsidR="00557E29">
        <w:rPr>
          <w:rFonts w:ascii="Arial" w:hAnsi="Arial" w:cs="Arial"/>
          <w:sz w:val="24"/>
          <w:szCs w:val="24"/>
        </w:rPr>
        <w:t>25</w:t>
      </w:r>
      <w:r w:rsidRPr="00316379">
        <w:rPr>
          <w:rFonts w:ascii="Arial" w:hAnsi="Arial" w:cs="Arial"/>
          <w:sz w:val="24"/>
          <w:szCs w:val="24"/>
        </w:rPr>
        <w:t xml:space="preserve"> de </w:t>
      </w:r>
      <w:r w:rsidR="00313A53">
        <w:rPr>
          <w:rFonts w:ascii="Arial" w:hAnsi="Arial" w:cs="Arial"/>
          <w:sz w:val="24"/>
          <w:szCs w:val="24"/>
        </w:rPr>
        <w:t xml:space="preserve">julho </w:t>
      </w:r>
      <w:r w:rsidRPr="00316379">
        <w:rPr>
          <w:rFonts w:ascii="Arial" w:hAnsi="Arial" w:cs="Arial"/>
          <w:sz w:val="24"/>
          <w:szCs w:val="24"/>
        </w:rPr>
        <w:t>de 2024.</w:t>
      </w:r>
    </w:p>
    <w:p w14:paraId="36BD41FB" w14:textId="77777777" w:rsidR="001739FB" w:rsidRDefault="001739FB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9904AA" w14:textId="77777777" w:rsidR="001739FB" w:rsidRPr="00316379" w:rsidRDefault="001739FB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54B65D" w14:textId="77777777" w:rsidR="00683F12" w:rsidRPr="00316379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EE4E801" w14:textId="77777777" w:rsidR="00683F12" w:rsidRPr="00316379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6379">
        <w:rPr>
          <w:rFonts w:ascii="Arial" w:eastAsia="Times New Roman" w:hAnsi="Arial" w:cs="Arial"/>
          <w:b/>
          <w:sz w:val="24"/>
          <w:szCs w:val="24"/>
        </w:rPr>
        <w:t>LETICIA MARIA TEIXEIRA PEREIRA</w:t>
      </w:r>
    </w:p>
    <w:p w14:paraId="7EA51626" w14:textId="77777777" w:rsidR="00683F12" w:rsidRPr="00316379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6379">
        <w:rPr>
          <w:rFonts w:ascii="Arial" w:eastAsia="Times New Roman" w:hAnsi="Arial" w:cs="Arial"/>
          <w:sz w:val="24"/>
          <w:szCs w:val="24"/>
        </w:rPr>
        <w:t>Agente de Contratação</w:t>
      </w:r>
    </w:p>
    <w:p w14:paraId="1E4F9AF4" w14:textId="77777777" w:rsidR="00C90AD3" w:rsidRPr="00316379" w:rsidRDefault="00C90AD3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F852E3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DANIELLY APARECIDA GOMES PEREIRA</w:t>
      </w:r>
    </w:p>
    <w:p w14:paraId="4790BCE9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Equipe Permanente de Licitação</w:t>
      </w:r>
    </w:p>
    <w:p w14:paraId="16AC0699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5C7CA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BRUNA DE SOUZA HUDSON</w:t>
      </w:r>
    </w:p>
    <w:p w14:paraId="074E70AB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Equipe Permanente de Licitação</w:t>
      </w:r>
    </w:p>
    <w:bookmarkEnd w:id="0"/>
    <w:p w14:paraId="67451341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83F12" w:rsidRPr="00316379" w:rsidSect="00B94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CD82F" w14:textId="77777777" w:rsidR="001E72C0" w:rsidRDefault="001E72C0" w:rsidP="00B949E6">
      <w:pPr>
        <w:spacing w:after="0" w:line="240" w:lineRule="auto"/>
      </w:pPr>
      <w:r>
        <w:separator/>
      </w:r>
    </w:p>
  </w:endnote>
  <w:endnote w:type="continuationSeparator" w:id="0">
    <w:p w14:paraId="33F31CE8" w14:textId="77777777" w:rsidR="001E72C0" w:rsidRDefault="001E72C0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59BC6" w14:textId="77777777" w:rsidR="0045621E" w:rsidRDefault="004562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CA7F8" w14:textId="77777777" w:rsidR="00347C64" w:rsidRPr="00FA55D2" w:rsidRDefault="00347C64" w:rsidP="00653AAC">
    <w:pPr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06C4F" w14:textId="77777777" w:rsidR="0045621E" w:rsidRDefault="004562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06830" w14:textId="77777777" w:rsidR="001E72C0" w:rsidRDefault="001E72C0" w:rsidP="00B949E6">
      <w:pPr>
        <w:spacing w:after="0" w:line="240" w:lineRule="auto"/>
      </w:pPr>
      <w:r>
        <w:separator/>
      </w:r>
    </w:p>
  </w:footnote>
  <w:footnote w:type="continuationSeparator" w:id="0">
    <w:p w14:paraId="6B60CBBA" w14:textId="77777777" w:rsidR="001E72C0" w:rsidRDefault="001E72C0" w:rsidP="00B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ED2A3" w14:textId="77777777" w:rsidR="0045621E" w:rsidRDefault="004562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587B" w14:textId="77777777" w:rsidR="00347C64" w:rsidRPr="005D50B3" w:rsidRDefault="00347C64" w:rsidP="005D50B3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F3E4370" wp14:editId="32ADE080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14:paraId="24542088" w14:textId="77777777" w:rsidR="00347C64" w:rsidRPr="005D50B3" w:rsidRDefault="00347C64" w:rsidP="005D50B3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8A6CE9" wp14:editId="0080FB65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1098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38EF83" wp14:editId="764959AB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4DB499" id="Conector de seta reta 1" o:spid="_x0000_s1026" type="#_x0000_t32" style="position:absolute;margin-left:.2pt;margin-top:6.6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F9AA" w14:textId="77777777" w:rsidR="0045621E" w:rsidRDefault="004562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E6"/>
    <w:rsid w:val="00007C19"/>
    <w:rsid w:val="00034C6F"/>
    <w:rsid w:val="00057703"/>
    <w:rsid w:val="00070E0F"/>
    <w:rsid w:val="00071FE8"/>
    <w:rsid w:val="00072663"/>
    <w:rsid w:val="00073B93"/>
    <w:rsid w:val="000808D4"/>
    <w:rsid w:val="00087FC8"/>
    <w:rsid w:val="00092363"/>
    <w:rsid w:val="000A3C48"/>
    <w:rsid w:val="000B2244"/>
    <w:rsid w:val="000C357B"/>
    <w:rsid w:val="000C5A26"/>
    <w:rsid w:val="000D0639"/>
    <w:rsid w:val="000D7820"/>
    <w:rsid w:val="000E0A68"/>
    <w:rsid w:val="000F5CFF"/>
    <w:rsid w:val="000F6755"/>
    <w:rsid w:val="00102BF4"/>
    <w:rsid w:val="001168B5"/>
    <w:rsid w:val="00120D05"/>
    <w:rsid w:val="0013001A"/>
    <w:rsid w:val="001340C9"/>
    <w:rsid w:val="00140450"/>
    <w:rsid w:val="00140D8E"/>
    <w:rsid w:val="001424C1"/>
    <w:rsid w:val="00167FF7"/>
    <w:rsid w:val="001739FB"/>
    <w:rsid w:val="001831FE"/>
    <w:rsid w:val="001921BE"/>
    <w:rsid w:val="001A5253"/>
    <w:rsid w:val="001B6FC1"/>
    <w:rsid w:val="001C7190"/>
    <w:rsid w:val="001D1169"/>
    <w:rsid w:val="001D4340"/>
    <w:rsid w:val="001E56F6"/>
    <w:rsid w:val="001E6461"/>
    <w:rsid w:val="001E72C0"/>
    <w:rsid w:val="001E757C"/>
    <w:rsid w:val="001F12D9"/>
    <w:rsid w:val="001F606A"/>
    <w:rsid w:val="00245012"/>
    <w:rsid w:val="002453D5"/>
    <w:rsid w:val="00250DC4"/>
    <w:rsid w:val="00267924"/>
    <w:rsid w:val="00270272"/>
    <w:rsid w:val="00293A45"/>
    <w:rsid w:val="002961BF"/>
    <w:rsid w:val="002B6F04"/>
    <w:rsid w:val="002C00E5"/>
    <w:rsid w:val="002C7B3D"/>
    <w:rsid w:val="002D1ABD"/>
    <w:rsid w:val="002F22F9"/>
    <w:rsid w:val="002F3349"/>
    <w:rsid w:val="002F59DD"/>
    <w:rsid w:val="003028BE"/>
    <w:rsid w:val="003051A9"/>
    <w:rsid w:val="003118DB"/>
    <w:rsid w:val="00313A53"/>
    <w:rsid w:val="00316379"/>
    <w:rsid w:val="00322752"/>
    <w:rsid w:val="00333CA7"/>
    <w:rsid w:val="00344EDF"/>
    <w:rsid w:val="00347C64"/>
    <w:rsid w:val="00353B5F"/>
    <w:rsid w:val="0037115D"/>
    <w:rsid w:val="00392182"/>
    <w:rsid w:val="0039263E"/>
    <w:rsid w:val="003A06D5"/>
    <w:rsid w:val="003A1A52"/>
    <w:rsid w:val="003B63AF"/>
    <w:rsid w:val="003C356E"/>
    <w:rsid w:val="003C426B"/>
    <w:rsid w:val="004026FF"/>
    <w:rsid w:val="00410FF7"/>
    <w:rsid w:val="00434EA8"/>
    <w:rsid w:val="00435AEB"/>
    <w:rsid w:val="00436FC1"/>
    <w:rsid w:val="00437201"/>
    <w:rsid w:val="00455461"/>
    <w:rsid w:val="0045621E"/>
    <w:rsid w:val="00470AC0"/>
    <w:rsid w:val="00472B72"/>
    <w:rsid w:val="00482D97"/>
    <w:rsid w:val="00490B71"/>
    <w:rsid w:val="004917FF"/>
    <w:rsid w:val="004A693B"/>
    <w:rsid w:val="004B6D3B"/>
    <w:rsid w:val="004D3375"/>
    <w:rsid w:val="004D56FA"/>
    <w:rsid w:val="004D7A9F"/>
    <w:rsid w:val="004E09F4"/>
    <w:rsid w:val="004F79FE"/>
    <w:rsid w:val="00505B8A"/>
    <w:rsid w:val="00520F78"/>
    <w:rsid w:val="0053391B"/>
    <w:rsid w:val="005432BB"/>
    <w:rsid w:val="00543D56"/>
    <w:rsid w:val="0054593F"/>
    <w:rsid w:val="00545D87"/>
    <w:rsid w:val="005536EE"/>
    <w:rsid w:val="005553AA"/>
    <w:rsid w:val="0055721E"/>
    <w:rsid w:val="00557E29"/>
    <w:rsid w:val="0057030D"/>
    <w:rsid w:val="00575E92"/>
    <w:rsid w:val="00587E8D"/>
    <w:rsid w:val="005917D5"/>
    <w:rsid w:val="0059300C"/>
    <w:rsid w:val="005A2109"/>
    <w:rsid w:val="005A3F9B"/>
    <w:rsid w:val="005C2AD8"/>
    <w:rsid w:val="005D01A6"/>
    <w:rsid w:val="005D50B3"/>
    <w:rsid w:val="005F1704"/>
    <w:rsid w:val="005F7D6C"/>
    <w:rsid w:val="0060364D"/>
    <w:rsid w:val="00607803"/>
    <w:rsid w:val="00624533"/>
    <w:rsid w:val="00625276"/>
    <w:rsid w:val="00632F39"/>
    <w:rsid w:val="00633650"/>
    <w:rsid w:val="006362D9"/>
    <w:rsid w:val="00645D38"/>
    <w:rsid w:val="0065313A"/>
    <w:rsid w:val="00653504"/>
    <w:rsid w:val="00653AAC"/>
    <w:rsid w:val="00655CB6"/>
    <w:rsid w:val="006708CE"/>
    <w:rsid w:val="00671B1D"/>
    <w:rsid w:val="0068289C"/>
    <w:rsid w:val="00683F12"/>
    <w:rsid w:val="006840CD"/>
    <w:rsid w:val="0068780C"/>
    <w:rsid w:val="006A2DBD"/>
    <w:rsid w:val="006A527C"/>
    <w:rsid w:val="006C6250"/>
    <w:rsid w:val="006D07F1"/>
    <w:rsid w:val="006F133B"/>
    <w:rsid w:val="006F5DEF"/>
    <w:rsid w:val="0070226C"/>
    <w:rsid w:val="00703C5D"/>
    <w:rsid w:val="00705D57"/>
    <w:rsid w:val="0071202A"/>
    <w:rsid w:val="00714646"/>
    <w:rsid w:val="007320C2"/>
    <w:rsid w:val="00744657"/>
    <w:rsid w:val="0075484A"/>
    <w:rsid w:val="007627C4"/>
    <w:rsid w:val="00762F36"/>
    <w:rsid w:val="00766392"/>
    <w:rsid w:val="00772B2C"/>
    <w:rsid w:val="007757CE"/>
    <w:rsid w:val="00785D9C"/>
    <w:rsid w:val="007913B4"/>
    <w:rsid w:val="00791AD9"/>
    <w:rsid w:val="007943CC"/>
    <w:rsid w:val="007B0F89"/>
    <w:rsid w:val="007B4CE6"/>
    <w:rsid w:val="007C2EFA"/>
    <w:rsid w:val="007C513F"/>
    <w:rsid w:val="007D5EEA"/>
    <w:rsid w:val="007F045B"/>
    <w:rsid w:val="007F726E"/>
    <w:rsid w:val="008206F5"/>
    <w:rsid w:val="00827450"/>
    <w:rsid w:val="00836372"/>
    <w:rsid w:val="0084172A"/>
    <w:rsid w:val="00854002"/>
    <w:rsid w:val="008543DF"/>
    <w:rsid w:val="008558F3"/>
    <w:rsid w:val="008564A2"/>
    <w:rsid w:val="00857242"/>
    <w:rsid w:val="00867E83"/>
    <w:rsid w:val="00883FC9"/>
    <w:rsid w:val="00892D46"/>
    <w:rsid w:val="008B0C8F"/>
    <w:rsid w:val="008B405F"/>
    <w:rsid w:val="008C10C4"/>
    <w:rsid w:val="008F4136"/>
    <w:rsid w:val="008F56C7"/>
    <w:rsid w:val="009044F1"/>
    <w:rsid w:val="00907B84"/>
    <w:rsid w:val="00911CA1"/>
    <w:rsid w:val="0092347F"/>
    <w:rsid w:val="0094011D"/>
    <w:rsid w:val="009463BC"/>
    <w:rsid w:val="009511E9"/>
    <w:rsid w:val="0095123E"/>
    <w:rsid w:val="00951E8C"/>
    <w:rsid w:val="00977897"/>
    <w:rsid w:val="00983119"/>
    <w:rsid w:val="00992608"/>
    <w:rsid w:val="00994063"/>
    <w:rsid w:val="009A2EB0"/>
    <w:rsid w:val="009A437E"/>
    <w:rsid w:val="009B4506"/>
    <w:rsid w:val="009E0735"/>
    <w:rsid w:val="009E55C1"/>
    <w:rsid w:val="009F6ADD"/>
    <w:rsid w:val="00A06400"/>
    <w:rsid w:val="00A10734"/>
    <w:rsid w:val="00A11F64"/>
    <w:rsid w:val="00A32F12"/>
    <w:rsid w:val="00A3361F"/>
    <w:rsid w:val="00A34EDD"/>
    <w:rsid w:val="00A418D6"/>
    <w:rsid w:val="00A44D0F"/>
    <w:rsid w:val="00A51B87"/>
    <w:rsid w:val="00A5700A"/>
    <w:rsid w:val="00A635E4"/>
    <w:rsid w:val="00A70B5B"/>
    <w:rsid w:val="00A754EF"/>
    <w:rsid w:val="00A77A75"/>
    <w:rsid w:val="00A83424"/>
    <w:rsid w:val="00AA4E17"/>
    <w:rsid w:val="00AA7B70"/>
    <w:rsid w:val="00AB0D2C"/>
    <w:rsid w:val="00AD09FC"/>
    <w:rsid w:val="00AD1523"/>
    <w:rsid w:val="00AD3213"/>
    <w:rsid w:val="00AE2B92"/>
    <w:rsid w:val="00AE2E69"/>
    <w:rsid w:val="00AF6259"/>
    <w:rsid w:val="00B0292D"/>
    <w:rsid w:val="00B05075"/>
    <w:rsid w:val="00B31C30"/>
    <w:rsid w:val="00B42BA4"/>
    <w:rsid w:val="00B4661B"/>
    <w:rsid w:val="00B47C70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949E6"/>
    <w:rsid w:val="00BB2A71"/>
    <w:rsid w:val="00BB3513"/>
    <w:rsid w:val="00BB3FB6"/>
    <w:rsid w:val="00BB4445"/>
    <w:rsid w:val="00BC1425"/>
    <w:rsid w:val="00BD515B"/>
    <w:rsid w:val="00BD690E"/>
    <w:rsid w:val="00BE0ABD"/>
    <w:rsid w:val="00BE59E9"/>
    <w:rsid w:val="00BF5382"/>
    <w:rsid w:val="00BF691C"/>
    <w:rsid w:val="00C002B6"/>
    <w:rsid w:val="00C35788"/>
    <w:rsid w:val="00C4428F"/>
    <w:rsid w:val="00C5432A"/>
    <w:rsid w:val="00C734F0"/>
    <w:rsid w:val="00C90AD3"/>
    <w:rsid w:val="00C920CF"/>
    <w:rsid w:val="00C921E4"/>
    <w:rsid w:val="00CC268A"/>
    <w:rsid w:val="00CC442A"/>
    <w:rsid w:val="00CF29D6"/>
    <w:rsid w:val="00D17AAC"/>
    <w:rsid w:val="00D22149"/>
    <w:rsid w:val="00D5779A"/>
    <w:rsid w:val="00D67950"/>
    <w:rsid w:val="00D73C5A"/>
    <w:rsid w:val="00D7400F"/>
    <w:rsid w:val="00D95B02"/>
    <w:rsid w:val="00DA2295"/>
    <w:rsid w:val="00DA249D"/>
    <w:rsid w:val="00DA3D2C"/>
    <w:rsid w:val="00DA7313"/>
    <w:rsid w:val="00DB0616"/>
    <w:rsid w:val="00DB212C"/>
    <w:rsid w:val="00DB7895"/>
    <w:rsid w:val="00DC3263"/>
    <w:rsid w:val="00DD0571"/>
    <w:rsid w:val="00DD1D9E"/>
    <w:rsid w:val="00DD74A4"/>
    <w:rsid w:val="00DE4FD7"/>
    <w:rsid w:val="00DE59D3"/>
    <w:rsid w:val="00DF3AD1"/>
    <w:rsid w:val="00DF5A42"/>
    <w:rsid w:val="00E00E29"/>
    <w:rsid w:val="00E028DB"/>
    <w:rsid w:val="00E27B24"/>
    <w:rsid w:val="00E5403A"/>
    <w:rsid w:val="00E54843"/>
    <w:rsid w:val="00E565FB"/>
    <w:rsid w:val="00E6140D"/>
    <w:rsid w:val="00E65536"/>
    <w:rsid w:val="00E72EAA"/>
    <w:rsid w:val="00E8458E"/>
    <w:rsid w:val="00E86BE2"/>
    <w:rsid w:val="00E86C2C"/>
    <w:rsid w:val="00E975EB"/>
    <w:rsid w:val="00EA3CEA"/>
    <w:rsid w:val="00EA7A64"/>
    <w:rsid w:val="00EB54D7"/>
    <w:rsid w:val="00EB5695"/>
    <w:rsid w:val="00EC27EB"/>
    <w:rsid w:val="00EC5AD4"/>
    <w:rsid w:val="00ED11B8"/>
    <w:rsid w:val="00ED62D5"/>
    <w:rsid w:val="00EE3B0F"/>
    <w:rsid w:val="00EE7F17"/>
    <w:rsid w:val="00EF47F2"/>
    <w:rsid w:val="00F12169"/>
    <w:rsid w:val="00F2637D"/>
    <w:rsid w:val="00F41746"/>
    <w:rsid w:val="00F517C0"/>
    <w:rsid w:val="00F57243"/>
    <w:rsid w:val="00F822A4"/>
    <w:rsid w:val="00F95CAA"/>
    <w:rsid w:val="00FA488C"/>
    <w:rsid w:val="00FA6F6A"/>
    <w:rsid w:val="00FC2B51"/>
    <w:rsid w:val="00FC6878"/>
    <w:rsid w:val="00FC689F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E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</dc:creator>
  <cp:lastModifiedBy>Usuario</cp:lastModifiedBy>
  <cp:revision>4</cp:revision>
  <cp:lastPrinted>2024-07-09T11:32:00Z</cp:lastPrinted>
  <dcterms:created xsi:type="dcterms:W3CDTF">2024-07-25T19:18:00Z</dcterms:created>
  <dcterms:modified xsi:type="dcterms:W3CDTF">2024-07-25T19:36:00Z</dcterms:modified>
</cp:coreProperties>
</file>