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3DEFAC5A" w14:textId="57DAC179" w:rsidR="0084629C" w:rsidRPr="0084629C" w:rsidRDefault="0084629C" w:rsidP="0084629C">
      <w:pPr>
        <w:jc w:val="both"/>
        <w:rPr>
          <w:rFonts w:ascii="Arial" w:hAnsi="Arial" w:cs="Arial"/>
          <w:b/>
        </w:rPr>
      </w:pPr>
      <w:r w:rsidRPr="0084629C">
        <w:rPr>
          <w:rFonts w:ascii="Arial" w:hAnsi="Arial" w:cs="Arial"/>
          <w:b/>
        </w:rPr>
        <w:t xml:space="preserve">Processo Administrativo de Licitação Pública nº </w:t>
      </w:r>
      <w:r w:rsidR="008F41C4">
        <w:rPr>
          <w:rFonts w:ascii="Arial" w:hAnsi="Arial" w:cs="Arial"/>
          <w:b/>
        </w:rPr>
        <w:t>044</w:t>
      </w:r>
      <w:r w:rsidRPr="0084629C">
        <w:rPr>
          <w:rFonts w:ascii="Arial" w:hAnsi="Arial" w:cs="Arial"/>
          <w:b/>
        </w:rPr>
        <w:t>/2025</w:t>
      </w:r>
    </w:p>
    <w:p w14:paraId="2EB3D263" w14:textId="41D24406" w:rsidR="0084629C" w:rsidRPr="0084629C" w:rsidRDefault="0084629C" w:rsidP="0084629C">
      <w:pPr>
        <w:jc w:val="both"/>
        <w:rPr>
          <w:rFonts w:ascii="Arial" w:hAnsi="Arial" w:cs="Arial"/>
          <w:b/>
        </w:rPr>
      </w:pPr>
      <w:r w:rsidRPr="0084629C">
        <w:rPr>
          <w:rFonts w:ascii="Arial" w:hAnsi="Arial" w:cs="Arial"/>
          <w:b/>
        </w:rPr>
        <w:t xml:space="preserve">Pregão Presencial nº </w:t>
      </w:r>
      <w:r w:rsidR="008F41C4">
        <w:rPr>
          <w:rFonts w:ascii="Arial" w:hAnsi="Arial" w:cs="Arial"/>
          <w:b/>
        </w:rPr>
        <w:t>009</w:t>
      </w:r>
      <w:r w:rsidRPr="0084629C">
        <w:rPr>
          <w:rFonts w:ascii="Arial" w:hAnsi="Arial" w:cs="Arial"/>
          <w:b/>
        </w:rPr>
        <w:t>/2025</w:t>
      </w:r>
    </w:p>
    <w:p w14:paraId="2F23FD5A" w14:textId="78BD0C32" w:rsidR="00083DC7" w:rsidRPr="009C1A2B" w:rsidRDefault="0084629C" w:rsidP="0084629C">
      <w:pPr>
        <w:jc w:val="both"/>
        <w:rPr>
          <w:rFonts w:ascii="Arial" w:hAnsi="Arial" w:cs="Arial"/>
          <w:b/>
        </w:rPr>
      </w:pPr>
      <w:r w:rsidRPr="0084629C">
        <w:rPr>
          <w:rFonts w:ascii="Arial" w:hAnsi="Arial" w:cs="Arial"/>
          <w:b/>
        </w:rPr>
        <w:t xml:space="preserve">Registro de preços n° </w:t>
      </w:r>
      <w:r w:rsidR="008F41C4">
        <w:rPr>
          <w:rFonts w:ascii="Arial" w:hAnsi="Arial" w:cs="Arial"/>
          <w:b/>
        </w:rPr>
        <w:t>007</w:t>
      </w:r>
      <w:r w:rsidRPr="0084629C">
        <w:rPr>
          <w:rFonts w:ascii="Arial" w:hAnsi="Arial" w:cs="Arial"/>
          <w:b/>
        </w:rPr>
        <w:t>/2025</w:t>
      </w: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71F08BF4"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72E6764A" w14:textId="0D85F809" w:rsidR="009E27B6" w:rsidRPr="008F41C4" w:rsidRDefault="008C7050" w:rsidP="008F41C4">
      <w:pPr>
        <w:pStyle w:val="Nivel2"/>
        <w:numPr>
          <w:ilvl w:val="1"/>
          <w:numId w:val="16"/>
        </w:numPr>
        <w:spacing w:line="240" w:lineRule="auto"/>
        <w:rPr>
          <w:sz w:val="24"/>
          <w:szCs w:val="24"/>
        </w:rPr>
      </w:pPr>
      <w:r w:rsidRPr="008F41C4">
        <w:rPr>
          <w:b/>
          <w:sz w:val="24"/>
          <w:szCs w:val="24"/>
        </w:rPr>
        <w:t>O objeto da presente licita</w:t>
      </w:r>
      <w:r w:rsidR="00F77743" w:rsidRPr="008F41C4">
        <w:rPr>
          <w:b/>
          <w:sz w:val="24"/>
          <w:szCs w:val="24"/>
        </w:rPr>
        <w:t>ção é</w:t>
      </w:r>
      <w:r w:rsidR="008F41C4">
        <w:rPr>
          <w:b/>
          <w:sz w:val="24"/>
          <w:szCs w:val="24"/>
        </w:rPr>
        <w:t xml:space="preserve"> o</w:t>
      </w:r>
      <w:r w:rsidR="00F77743" w:rsidRPr="008F41C4">
        <w:rPr>
          <w:b/>
          <w:sz w:val="24"/>
          <w:szCs w:val="24"/>
        </w:rPr>
        <w:t xml:space="preserve"> </w:t>
      </w:r>
      <w:bookmarkStart w:id="1" w:name="_Toc135469224"/>
      <w:r w:rsidR="008F41C4" w:rsidRPr="008F41C4">
        <w:rPr>
          <w:b/>
          <w:sz w:val="24"/>
          <w:szCs w:val="24"/>
        </w:rPr>
        <w:t>Registro de preço para a aquisição de madeira serrada e beneficiada, do tipo eucalipto tratado, incluindo vigas, pranchões, réguas e peças diversas, conforme especificações constantes no Anexo I deste Edital, destinadas ao atendimento das necessidades do Município de Santo Antônio do Grama/MG.</w:t>
      </w:r>
    </w:p>
    <w:p w14:paraId="19D0851A" w14:textId="0E54D971" w:rsidR="00482C4A" w:rsidRPr="009E27B6" w:rsidRDefault="00482C4A" w:rsidP="009E27B6">
      <w:pPr>
        <w:pStyle w:val="Nivel2"/>
        <w:numPr>
          <w:ilvl w:val="1"/>
          <w:numId w:val="16"/>
        </w:numPr>
        <w:spacing w:line="240" w:lineRule="auto"/>
        <w:rPr>
          <w:sz w:val="24"/>
          <w:szCs w:val="24"/>
        </w:rPr>
      </w:pPr>
      <w:r w:rsidRPr="009E27B6">
        <w:rPr>
          <w:sz w:val="24"/>
          <w:szCs w:val="24"/>
        </w:rPr>
        <w:t xml:space="preserve">A licitação será dividida em itens, </w:t>
      </w:r>
      <w:r w:rsidRPr="009E27B6">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6C3BB874"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w:t>
      </w:r>
      <w:r w:rsidR="00A75259">
        <w:rPr>
          <w:color w:val="auto"/>
          <w:sz w:val="24"/>
          <w:szCs w:val="24"/>
        </w:rPr>
        <w:t xml:space="preserve">entregar os itens </w:t>
      </w:r>
      <w:r w:rsidRPr="00225F73">
        <w:rPr>
          <w:color w:val="auto"/>
          <w:sz w:val="24"/>
          <w:szCs w:val="24"/>
        </w:rPr>
        <w:t xml:space="preserve">de forma adequada. Isso causaria grandes prejuízos à Administração Pública, tanto a vez que o atraso na </w:t>
      </w:r>
      <w:r w:rsidR="00A75259">
        <w:rPr>
          <w:color w:val="auto"/>
          <w:sz w:val="24"/>
          <w:szCs w:val="24"/>
        </w:rPr>
        <w:t>aquisição</w:t>
      </w:r>
      <w:r w:rsidRPr="00225F73">
        <w:rPr>
          <w:color w:val="auto"/>
          <w:sz w:val="24"/>
          <w:szCs w:val="24"/>
        </w:rPr>
        <w:t xml:space="preserve"> poderia comprometer a eventos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293161BE" w:rsidR="00DF1D21" w:rsidRPr="000C5860" w:rsidRDefault="00DF1D21" w:rsidP="00DF1D21">
      <w:pPr>
        <w:pStyle w:val="Nivel2"/>
        <w:numPr>
          <w:ilvl w:val="0"/>
          <w:numId w:val="0"/>
        </w:numPr>
        <w:spacing w:line="240" w:lineRule="auto"/>
        <w:rPr>
          <w:b/>
          <w:sz w:val="24"/>
          <w:szCs w:val="24"/>
        </w:rPr>
      </w:pPr>
      <w:r>
        <w:rPr>
          <w:sz w:val="24"/>
          <w:szCs w:val="24"/>
        </w:rPr>
        <w:t xml:space="preserve">4.2.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124E84">
        <w:rPr>
          <w:b/>
          <w:sz w:val="24"/>
          <w:szCs w:val="24"/>
        </w:rPr>
        <w:t>1</w:t>
      </w:r>
      <w:r w:rsidR="008F41C4">
        <w:rPr>
          <w:b/>
          <w:sz w:val="24"/>
          <w:szCs w:val="24"/>
        </w:rPr>
        <w:t>9</w:t>
      </w:r>
      <w:r w:rsidR="00B40CB5" w:rsidRPr="000C5860">
        <w:rPr>
          <w:b/>
          <w:sz w:val="24"/>
          <w:szCs w:val="24"/>
        </w:rPr>
        <w:t xml:space="preserve"> de </w:t>
      </w:r>
      <w:r w:rsidR="008F41C4">
        <w:rPr>
          <w:b/>
          <w:sz w:val="24"/>
          <w:szCs w:val="24"/>
        </w:rPr>
        <w:t>Maio</w:t>
      </w:r>
      <w:r w:rsidR="000C5860" w:rsidRPr="000C5860">
        <w:rPr>
          <w:b/>
          <w:sz w:val="24"/>
          <w:szCs w:val="24"/>
        </w:rPr>
        <w:t xml:space="preserve">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3"/>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 xml:space="preserve">Aquele que mantenha vínculo de natureza técnica, comercial, econômica, financeira, trabalhista ou civil com dirigente do órgão ou entidade contratante </w:t>
      </w:r>
      <w:r w:rsidRPr="009C1A2B">
        <w:rPr>
          <w:sz w:val="24"/>
          <w:szCs w:val="24"/>
        </w:rPr>
        <w:lastRenderedPageBreak/>
        <w:t>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proofErr w:type="spellStart"/>
      <w:r w:rsidR="00455611" w:rsidRPr="00DF1D21">
        <w:rPr>
          <w:sz w:val="24"/>
          <w:szCs w:val="24"/>
        </w:rPr>
        <w:t>esta</w:t>
      </w:r>
      <w:proofErr w:type="spellEnd"/>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442A6D" w:rsidRDefault="00A23153" w:rsidP="00092B18">
      <w:pPr>
        <w:pStyle w:val="Nivel01"/>
      </w:pPr>
      <w:r w:rsidRPr="00442A6D">
        <w:t>PARTICIPAÇÃO DE MICROEMPRESA E EMPRESA DE PEQUENO PORTE – DISPOSIÇÕES ESPECÍFICAS</w:t>
      </w:r>
    </w:p>
    <w:p w14:paraId="2313D1C9" w14:textId="0C01F4D5" w:rsidR="00E354C9" w:rsidRPr="00442A6D" w:rsidRDefault="00DF1D21" w:rsidP="00934477">
      <w:pPr>
        <w:pStyle w:val="Nivel2"/>
        <w:numPr>
          <w:ilvl w:val="0"/>
          <w:numId w:val="0"/>
        </w:numPr>
        <w:spacing w:line="240" w:lineRule="auto"/>
        <w:ind w:left="432" w:hanging="432"/>
        <w:rPr>
          <w:color w:val="auto"/>
          <w:sz w:val="24"/>
          <w:szCs w:val="24"/>
        </w:rPr>
      </w:pPr>
      <w:r w:rsidRPr="00442A6D">
        <w:rPr>
          <w:color w:val="auto"/>
          <w:sz w:val="24"/>
          <w:szCs w:val="24"/>
        </w:rPr>
        <w:t xml:space="preserve">5.9. </w:t>
      </w:r>
      <w:r w:rsidR="00A23153" w:rsidRPr="00442A6D">
        <w:rPr>
          <w:color w:val="auto"/>
          <w:sz w:val="24"/>
          <w:szCs w:val="24"/>
        </w:rPr>
        <w:t xml:space="preserve">Para cumprimento do disposto no art. </w:t>
      </w:r>
      <w:r w:rsidR="00E97F3F" w:rsidRPr="00442A6D">
        <w:rPr>
          <w:color w:val="auto"/>
          <w:sz w:val="24"/>
          <w:szCs w:val="24"/>
        </w:rPr>
        <w:t>48</w:t>
      </w:r>
      <w:r w:rsidR="007A24C6" w:rsidRPr="00442A6D">
        <w:rPr>
          <w:color w:val="auto"/>
          <w:sz w:val="24"/>
          <w:szCs w:val="24"/>
        </w:rPr>
        <w:t>, inciso I, da Lei Complementar</w:t>
      </w:r>
      <w:r w:rsidR="003D1FA3" w:rsidRPr="00442A6D">
        <w:rPr>
          <w:color w:val="auto"/>
          <w:sz w:val="24"/>
          <w:szCs w:val="24"/>
        </w:rPr>
        <w:t xml:space="preserve"> n. 123/2006, fica assegurada a </w:t>
      </w:r>
      <w:r w:rsidR="00D579B3" w:rsidRPr="00442A6D">
        <w:rPr>
          <w:color w:val="auto"/>
          <w:sz w:val="24"/>
          <w:szCs w:val="24"/>
        </w:rPr>
        <w:t xml:space="preserve">participação </w:t>
      </w:r>
      <w:r w:rsidR="007A24C6" w:rsidRPr="00442A6D">
        <w:rPr>
          <w:color w:val="auto"/>
          <w:sz w:val="24"/>
          <w:szCs w:val="24"/>
        </w:rPr>
        <w:t>exclusiva de M</w:t>
      </w:r>
      <w:r w:rsidR="00383E6F" w:rsidRPr="00442A6D">
        <w:rPr>
          <w:color w:val="auto"/>
          <w:sz w:val="24"/>
          <w:szCs w:val="24"/>
        </w:rPr>
        <w:t>E, EPP e equiparadas em relação a</w:t>
      </w:r>
      <w:r w:rsidR="00DE3258" w:rsidRPr="00442A6D">
        <w:rPr>
          <w:color w:val="auto"/>
          <w:sz w:val="24"/>
          <w:szCs w:val="24"/>
        </w:rPr>
        <w:t>os</w:t>
      </w:r>
      <w:r w:rsidR="00383E6F" w:rsidRPr="00442A6D">
        <w:rPr>
          <w:color w:val="auto"/>
          <w:sz w:val="24"/>
          <w:szCs w:val="24"/>
        </w:rPr>
        <w:t xml:space="preserve"> </w:t>
      </w:r>
      <w:r w:rsidR="00360A83" w:rsidRPr="00442A6D">
        <w:rPr>
          <w:color w:val="auto"/>
          <w:sz w:val="24"/>
          <w:szCs w:val="24"/>
        </w:rPr>
        <w:t>itens</w:t>
      </w:r>
      <w:r w:rsidR="00383E6F" w:rsidRPr="00442A6D">
        <w:rPr>
          <w:color w:val="auto"/>
          <w:sz w:val="24"/>
          <w:szCs w:val="24"/>
        </w:rPr>
        <w:t xml:space="preserve"> </w:t>
      </w:r>
      <w:r w:rsidR="007A24C6" w:rsidRPr="00442A6D">
        <w:rPr>
          <w:color w:val="auto"/>
          <w:sz w:val="24"/>
          <w:szCs w:val="24"/>
        </w:rPr>
        <w:t>desse certame</w:t>
      </w:r>
      <w:r w:rsidR="00DE3258" w:rsidRPr="00442A6D">
        <w:rPr>
          <w:color w:val="auto"/>
          <w:sz w:val="24"/>
          <w:szCs w:val="24"/>
        </w:rPr>
        <w:t xml:space="preserve"> que </w:t>
      </w:r>
      <w:r w:rsidR="001C41DE" w:rsidRPr="00442A6D">
        <w:rPr>
          <w:color w:val="auto"/>
          <w:sz w:val="24"/>
          <w:szCs w:val="24"/>
        </w:rPr>
        <w:t xml:space="preserve">não </w:t>
      </w:r>
      <w:r w:rsidR="00383E6F" w:rsidRPr="00442A6D">
        <w:rPr>
          <w:color w:val="auto"/>
          <w:sz w:val="24"/>
          <w:szCs w:val="24"/>
        </w:rPr>
        <w:t>ultrapass</w:t>
      </w:r>
      <w:r w:rsidR="00DE3258" w:rsidRPr="00442A6D">
        <w:rPr>
          <w:color w:val="auto"/>
          <w:sz w:val="24"/>
          <w:szCs w:val="24"/>
        </w:rPr>
        <w:t>em</w:t>
      </w:r>
      <w:r w:rsidR="001C41DE" w:rsidRPr="00442A6D">
        <w:rPr>
          <w:color w:val="auto"/>
          <w:sz w:val="24"/>
          <w:szCs w:val="24"/>
        </w:rPr>
        <w:t xml:space="preserve"> </w:t>
      </w:r>
      <w:r w:rsidR="00383E6F" w:rsidRPr="00442A6D">
        <w:rPr>
          <w:color w:val="auto"/>
          <w:sz w:val="24"/>
          <w:szCs w:val="24"/>
        </w:rPr>
        <w:t xml:space="preserve">o valor de </w:t>
      </w:r>
      <w:r w:rsidR="007A24C6" w:rsidRPr="00442A6D">
        <w:rPr>
          <w:color w:val="auto"/>
          <w:sz w:val="24"/>
          <w:szCs w:val="24"/>
        </w:rPr>
        <w:t>R$80.000,00</w:t>
      </w:r>
      <w:r w:rsidR="002A51F8" w:rsidRPr="00442A6D">
        <w:rPr>
          <w:color w:val="auto"/>
          <w:sz w:val="24"/>
          <w:szCs w:val="24"/>
        </w:rPr>
        <w:t xml:space="preserve">; </w:t>
      </w:r>
    </w:p>
    <w:p w14:paraId="4A158ACB" w14:textId="0A659F2A" w:rsidR="002A51F8" w:rsidRPr="00DF1D21" w:rsidRDefault="00637CA6" w:rsidP="00637CA6">
      <w:pPr>
        <w:pStyle w:val="Nivel2"/>
        <w:numPr>
          <w:ilvl w:val="0"/>
          <w:numId w:val="0"/>
        </w:numPr>
        <w:spacing w:line="240" w:lineRule="auto"/>
        <w:rPr>
          <w:color w:val="auto"/>
          <w:sz w:val="24"/>
          <w:szCs w:val="24"/>
        </w:rPr>
      </w:pPr>
      <w:r w:rsidRPr="00442A6D">
        <w:rPr>
          <w:color w:val="auto"/>
          <w:sz w:val="24"/>
          <w:szCs w:val="24"/>
        </w:rPr>
        <w:t xml:space="preserve">5.10. </w:t>
      </w:r>
      <w:r w:rsidR="002A51F8" w:rsidRPr="00442A6D">
        <w:rPr>
          <w:color w:val="auto"/>
          <w:sz w:val="24"/>
          <w:szCs w:val="24"/>
        </w:rPr>
        <w:t xml:space="preserve">A participação exclusiva de que trata o item </w:t>
      </w:r>
      <w:r w:rsidR="00DE3258" w:rsidRPr="00442A6D">
        <w:rPr>
          <w:color w:val="auto"/>
          <w:sz w:val="24"/>
          <w:szCs w:val="24"/>
        </w:rPr>
        <w:t xml:space="preserve">5.9 </w:t>
      </w:r>
      <w:r w:rsidR="002A51F8" w:rsidRPr="00442A6D">
        <w:rPr>
          <w:color w:val="auto"/>
          <w:sz w:val="24"/>
          <w:szCs w:val="24"/>
        </w:rPr>
        <w:t xml:space="preserve">somente se aplica na hipótese de existirem no mínimo, 3 (três) </w:t>
      </w:r>
      <w:r w:rsidR="006A40A8" w:rsidRPr="00442A6D">
        <w:rPr>
          <w:color w:val="auto"/>
          <w:sz w:val="24"/>
          <w:szCs w:val="24"/>
        </w:rPr>
        <w:t>prestadores de serviços</w:t>
      </w:r>
      <w:r w:rsidR="002A51F8" w:rsidRPr="00442A6D">
        <w:rPr>
          <w:color w:val="auto"/>
          <w:sz w:val="24"/>
          <w:szCs w:val="24"/>
        </w:rPr>
        <w:t xml:space="preserve"> competitivos classificados como microempresa ou empresa de pequeno, que possam atender às exigências do ato convocatório. Não havendo satisfação dessa condição, não se aplica o disposto no item </w:t>
      </w:r>
      <w:r w:rsidR="00DE3258" w:rsidRPr="00442A6D">
        <w:rPr>
          <w:color w:val="auto"/>
          <w:sz w:val="24"/>
          <w:szCs w:val="24"/>
        </w:rPr>
        <w:t>5.9</w:t>
      </w:r>
      <w:r w:rsidR="002A51F8" w:rsidRPr="00442A6D">
        <w:rPr>
          <w:color w:val="auto"/>
          <w:sz w:val="24"/>
          <w:szCs w:val="24"/>
        </w:rPr>
        <w:t>.</w:t>
      </w:r>
      <w:r w:rsidR="002A51F8" w:rsidRPr="00DF1D21">
        <w:rPr>
          <w:color w:val="auto"/>
          <w:sz w:val="24"/>
          <w:szCs w:val="24"/>
        </w:rPr>
        <w:t xml:space="preserve">  </w:t>
      </w:r>
    </w:p>
    <w:p w14:paraId="4A63C57D" w14:textId="603643CF" w:rsidR="00C73B18" w:rsidRPr="009C1A2B" w:rsidRDefault="00C73B18" w:rsidP="00092B18">
      <w:pPr>
        <w:pStyle w:val="Nivel01"/>
      </w:pPr>
      <w:bookmarkStart w:id="6" w:name="_Toc135469226"/>
      <w:r w:rsidRPr="009C1A2B">
        <w:t xml:space="preserve">DA APRESENTAÇÃO DA PROPOSTA </w:t>
      </w:r>
      <w:bookmarkEnd w:id="6"/>
    </w:p>
    <w:p w14:paraId="709C3276" w14:textId="5662C8AD" w:rsidR="00C97D7E" w:rsidRDefault="00132F6D" w:rsidP="00132F6D">
      <w:pPr>
        <w:pStyle w:val="Nivel2"/>
        <w:numPr>
          <w:ilvl w:val="0"/>
          <w:numId w:val="0"/>
        </w:numPr>
        <w:spacing w:line="240" w:lineRule="auto"/>
        <w:rPr>
          <w:sz w:val="24"/>
          <w:szCs w:val="24"/>
        </w:rPr>
      </w:pPr>
      <w:bookmarkStart w:id="7" w:name="_Ref113886867"/>
      <w:r>
        <w:rPr>
          <w:sz w:val="24"/>
          <w:szCs w:val="24"/>
        </w:rPr>
        <w:t xml:space="preserve">6.1.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0E23055C" w14:textId="0D316AA4" w:rsidR="0084629C" w:rsidRPr="00791DF9" w:rsidRDefault="0084629C"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bookmarkStart w:id="8" w:name="_Ref113968921"/>
      <w:r w:rsidRPr="00791DF9">
        <w:rPr>
          <w:rFonts w:ascii="Century Gothic" w:hAnsi="Century Gothic" w:cs="Courier New"/>
          <w:sz w:val="28"/>
          <w:szCs w:val="28"/>
        </w:rPr>
        <w:t xml:space="preserve">Processo Administrativo de Licitação Pública nº </w:t>
      </w:r>
      <w:r w:rsidR="008F41C4">
        <w:rPr>
          <w:rFonts w:ascii="Century Gothic" w:hAnsi="Century Gothic" w:cs="Courier New"/>
          <w:sz w:val="28"/>
          <w:szCs w:val="28"/>
        </w:rPr>
        <w:t>044</w:t>
      </w:r>
      <w:r w:rsidRPr="00791DF9">
        <w:rPr>
          <w:rFonts w:ascii="Century Gothic" w:hAnsi="Century Gothic" w:cs="Courier New"/>
          <w:sz w:val="28"/>
          <w:szCs w:val="28"/>
        </w:rPr>
        <w:t>/2025</w:t>
      </w:r>
    </w:p>
    <w:p w14:paraId="709146ED" w14:textId="3B69BBFA" w:rsidR="0084629C" w:rsidRPr="00791DF9" w:rsidRDefault="0084629C"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r w:rsidRPr="00791DF9">
        <w:rPr>
          <w:rFonts w:ascii="Century Gothic" w:hAnsi="Century Gothic" w:cs="Courier New"/>
          <w:sz w:val="28"/>
          <w:szCs w:val="28"/>
        </w:rPr>
        <w:t xml:space="preserve">Pregão Presencial nº </w:t>
      </w:r>
      <w:r w:rsidR="008F41C4">
        <w:rPr>
          <w:rFonts w:ascii="Century Gothic" w:hAnsi="Century Gothic" w:cs="Courier New"/>
          <w:sz w:val="28"/>
          <w:szCs w:val="28"/>
        </w:rPr>
        <w:t>009</w:t>
      </w:r>
      <w:r w:rsidRPr="00791DF9">
        <w:rPr>
          <w:rFonts w:ascii="Century Gothic" w:hAnsi="Century Gothic" w:cs="Courier New"/>
          <w:sz w:val="28"/>
          <w:szCs w:val="28"/>
        </w:rPr>
        <w:t>/2025</w:t>
      </w:r>
    </w:p>
    <w:p w14:paraId="105AEE42" w14:textId="45F88BE1" w:rsidR="0084629C" w:rsidRDefault="0084629C"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r w:rsidRPr="00791DF9">
        <w:rPr>
          <w:rFonts w:ascii="Century Gothic" w:hAnsi="Century Gothic" w:cs="Courier New"/>
          <w:sz w:val="28"/>
          <w:szCs w:val="28"/>
        </w:rPr>
        <w:t xml:space="preserve">Registro de preços n° </w:t>
      </w:r>
      <w:r w:rsidR="008F41C4">
        <w:rPr>
          <w:rFonts w:ascii="Century Gothic" w:hAnsi="Century Gothic" w:cs="Courier New"/>
          <w:sz w:val="28"/>
          <w:szCs w:val="28"/>
        </w:rPr>
        <w:t>007</w:t>
      </w:r>
      <w:r w:rsidRPr="00791DF9">
        <w:rPr>
          <w:rFonts w:ascii="Century Gothic" w:hAnsi="Century Gothic" w:cs="Courier New"/>
          <w:sz w:val="28"/>
          <w:szCs w:val="28"/>
        </w:rPr>
        <w:t>/2025</w:t>
      </w:r>
    </w:p>
    <w:p w14:paraId="70CEA63B" w14:textId="2CF69042" w:rsidR="009E27B6" w:rsidRDefault="009E27B6"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proofErr w:type="spellStart"/>
      <w:r>
        <w:rPr>
          <w:rFonts w:ascii="Century Gothic" w:hAnsi="Century Gothic" w:cs="Courier New"/>
          <w:sz w:val="28"/>
          <w:szCs w:val="28"/>
        </w:rPr>
        <w:t>Email</w:t>
      </w:r>
      <w:proofErr w:type="spellEnd"/>
      <w:r>
        <w:rPr>
          <w:rFonts w:ascii="Century Gothic" w:hAnsi="Century Gothic" w:cs="Courier New"/>
          <w:sz w:val="28"/>
          <w:szCs w:val="28"/>
        </w:rPr>
        <w:t>:</w:t>
      </w:r>
      <w:r>
        <w:rPr>
          <w:rFonts w:ascii="Century Gothic" w:hAnsi="Century Gothic" w:cs="Courier New"/>
          <w:sz w:val="28"/>
          <w:szCs w:val="28"/>
        </w:rPr>
        <w:br/>
        <w:t xml:space="preserve">Contato: </w:t>
      </w:r>
    </w:p>
    <w:p w14:paraId="72B01D65" w14:textId="77777777" w:rsidR="00132F6D" w:rsidRDefault="00132F6D" w:rsidP="00132F6D">
      <w:pPr>
        <w:pStyle w:val="Nivel2"/>
        <w:numPr>
          <w:ilvl w:val="0"/>
          <w:numId w:val="0"/>
        </w:numPr>
        <w:spacing w:line="240" w:lineRule="auto"/>
        <w:rPr>
          <w:sz w:val="24"/>
          <w:szCs w:val="24"/>
        </w:rPr>
      </w:pPr>
      <w:r>
        <w:rPr>
          <w:sz w:val="24"/>
          <w:szCs w:val="24"/>
        </w:rPr>
        <w:t>6.2.</w:t>
      </w:r>
      <w:r w:rsidR="00483411" w:rsidRPr="00132F6D">
        <w:rPr>
          <w:sz w:val="24"/>
          <w:szCs w:val="24"/>
        </w:rPr>
        <w:t xml:space="preserve">Na proposta deve constar, sob pena de desclassificação, declaração de que sua proposta econômica compreendem a integralidade dos custos para atendimento dos direitos trabalhistas assegurados na Constituição da República de 1988, nas leis </w:t>
      </w:r>
      <w:r w:rsidR="00483411" w:rsidRPr="00132F6D">
        <w:rPr>
          <w:sz w:val="24"/>
          <w:szCs w:val="24"/>
        </w:rPr>
        <w:lastRenderedPageBreak/>
        <w:t>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lastRenderedPageBreak/>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C51020" w:rsidRDefault="005850B7" w:rsidP="00092B18">
      <w:pPr>
        <w:pStyle w:val="Nivel01"/>
      </w:pPr>
      <w:r w:rsidRPr="00C51020">
        <w:t xml:space="preserve">DA APRESENTAÇÃO </w:t>
      </w:r>
      <w:r w:rsidR="002D5B89" w:rsidRPr="00C51020">
        <w:t>DOS DOCUMENTOS DE HABILITAÇÃO</w:t>
      </w:r>
    </w:p>
    <w:p w14:paraId="461F78B0" w14:textId="6F3FDA46" w:rsidR="002D5B89" w:rsidRPr="00C51020" w:rsidRDefault="00185826" w:rsidP="00185826">
      <w:pPr>
        <w:pStyle w:val="Nivel2"/>
        <w:numPr>
          <w:ilvl w:val="0"/>
          <w:numId w:val="0"/>
        </w:numPr>
        <w:spacing w:line="240" w:lineRule="auto"/>
        <w:rPr>
          <w:sz w:val="24"/>
          <w:szCs w:val="24"/>
        </w:rPr>
      </w:pPr>
      <w:r w:rsidRPr="00C51020">
        <w:rPr>
          <w:sz w:val="24"/>
          <w:szCs w:val="24"/>
        </w:rPr>
        <w:t>8.1.</w:t>
      </w:r>
      <w:r w:rsidR="004A5464" w:rsidRPr="00C51020">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C51020">
        <w:rPr>
          <w:b/>
          <w:sz w:val="24"/>
          <w:szCs w:val="24"/>
        </w:rPr>
        <w:t>ENVELOPE Nº 02</w:t>
      </w:r>
      <w:r w:rsidR="00825329" w:rsidRPr="00C51020">
        <w:rPr>
          <w:b/>
          <w:sz w:val="24"/>
          <w:szCs w:val="24"/>
        </w:rPr>
        <w:t xml:space="preserve"> - </w:t>
      </w:r>
      <w:r w:rsidR="00930F04" w:rsidRPr="00C51020">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0B730CB5" w14:textId="0BF1C8A0" w:rsidR="0084629C" w:rsidRPr="00791DF9" w:rsidRDefault="0084629C"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r w:rsidRPr="00791DF9">
        <w:rPr>
          <w:rFonts w:ascii="Century Gothic" w:hAnsi="Century Gothic" w:cs="Courier New"/>
          <w:sz w:val="28"/>
          <w:szCs w:val="28"/>
        </w:rPr>
        <w:t xml:space="preserve">Processo Administrativo de Licitação Pública nº </w:t>
      </w:r>
      <w:r w:rsidR="008F41C4">
        <w:rPr>
          <w:rFonts w:ascii="Century Gothic" w:hAnsi="Century Gothic" w:cs="Courier New"/>
          <w:sz w:val="28"/>
          <w:szCs w:val="28"/>
        </w:rPr>
        <w:t>044</w:t>
      </w:r>
      <w:r w:rsidRPr="00791DF9">
        <w:rPr>
          <w:rFonts w:ascii="Century Gothic" w:hAnsi="Century Gothic" w:cs="Courier New"/>
          <w:sz w:val="28"/>
          <w:szCs w:val="28"/>
        </w:rPr>
        <w:t>/2025</w:t>
      </w:r>
    </w:p>
    <w:p w14:paraId="57BB2E1B" w14:textId="7E966ACC" w:rsidR="0084629C" w:rsidRPr="00791DF9" w:rsidRDefault="0084629C"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r w:rsidRPr="00791DF9">
        <w:rPr>
          <w:rFonts w:ascii="Century Gothic" w:hAnsi="Century Gothic" w:cs="Courier New"/>
          <w:sz w:val="28"/>
          <w:szCs w:val="28"/>
        </w:rPr>
        <w:t xml:space="preserve">Pregão Presencial nº </w:t>
      </w:r>
      <w:r w:rsidR="008F41C4">
        <w:rPr>
          <w:rFonts w:ascii="Century Gothic" w:hAnsi="Century Gothic" w:cs="Courier New"/>
          <w:sz w:val="28"/>
          <w:szCs w:val="28"/>
        </w:rPr>
        <w:t>009</w:t>
      </w:r>
      <w:r w:rsidRPr="00791DF9">
        <w:rPr>
          <w:rFonts w:ascii="Century Gothic" w:hAnsi="Century Gothic" w:cs="Courier New"/>
          <w:sz w:val="28"/>
          <w:szCs w:val="28"/>
        </w:rPr>
        <w:t>/2025</w:t>
      </w:r>
    </w:p>
    <w:p w14:paraId="42E49E0C" w14:textId="0AA514EE" w:rsidR="0084629C" w:rsidRDefault="0084629C"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r w:rsidRPr="00791DF9">
        <w:rPr>
          <w:rFonts w:ascii="Century Gothic" w:hAnsi="Century Gothic" w:cs="Courier New"/>
          <w:sz w:val="28"/>
          <w:szCs w:val="28"/>
        </w:rPr>
        <w:t xml:space="preserve">Registro de preços n° </w:t>
      </w:r>
      <w:r w:rsidR="008F41C4">
        <w:rPr>
          <w:rFonts w:ascii="Century Gothic" w:hAnsi="Century Gothic" w:cs="Courier New"/>
          <w:sz w:val="28"/>
          <w:szCs w:val="28"/>
        </w:rPr>
        <w:t>007</w:t>
      </w:r>
      <w:r w:rsidRPr="00791DF9">
        <w:rPr>
          <w:rFonts w:ascii="Century Gothic" w:hAnsi="Century Gothic" w:cs="Courier New"/>
          <w:sz w:val="28"/>
          <w:szCs w:val="28"/>
        </w:rPr>
        <w:t>/2025</w:t>
      </w:r>
    </w:p>
    <w:p w14:paraId="097C9844" w14:textId="2D147BBB" w:rsidR="009E27B6" w:rsidRDefault="009E27B6" w:rsidP="0084629C">
      <w:pPr>
        <w:pBdr>
          <w:top w:val="single" w:sz="4" w:space="1" w:color="auto"/>
          <w:left w:val="single" w:sz="4" w:space="4" w:color="auto"/>
          <w:bottom w:val="single" w:sz="4" w:space="1" w:color="auto"/>
          <w:right w:val="single" w:sz="4" w:space="4" w:color="auto"/>
        </w:pBdr>
        <w:rPr>
          <w:rFonts w:ascii="Century Gothic" w:hAnsi="Century Gothic" w:cs="Courier New"/>
          <w:sz w:val="28"/>
          <w:szCs w:val="28"/>
        </w:rPr>
      </w:pPr>
      <w:proofErr w:type="spellStart"/>
      <w:r>
        <w:rPr>
          <w:rFonts w:ascii="Century Gothic" w:hAnsi="Century Gothic" w:cs="Courier New"/>
          <w:sz w:val="28"/>
          <w:szCs w:val="28"/>
        </w:rPr>
        <w:t>Email</w:t>
      </w:r>
      <w:proofErr w:type="spellEnd"/>
      <w:r>
        <w:rPr>
          <w:rFonts w:ascii="Century Gothic" w:hAnsi="Century Gothic" w:cs="Courier New"/>
          <w:sz w:val="28"/>
          <w:szCs w:val="28"/>
        </w:rPr>
        <w:t>:</w:t>
      </w:r>
      <w:r>
        <w:rPr>
          <w:rFonts w:ascii="Century Gothic" w:hAnsi="Century Gothic" w:cs="Courier New"/>
          <w:sz w:val="28"/>
          <w:szCs w:val="28"/>
        </w:rPr>
        <w:br/>
        <w:t xml:space="preserve">Contato: </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lastRenderedPageBreak/>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483DE133"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9E27B6">
        <w:rPr>
          <w:sz w:val="24"/>
          <w:szCs w:val="24"/>
        </w:rPr>
        <w:t>0</w:t>
      </w:r>
      <w:r w:rsidR="00442A6D">
        <w:rPr>
          <w:sz w:val="24"/>
          <w:szCs w:val="24"/>
        </w:rPr>
        <w:t>,</w:t>
      </w:r>
      <w:r w:rsidR="009E27B6">
        <w:rPr>
          <w:sz w:val="24"/>
          <w:szCs w:val="24"/>
        </w:rPr>
        <w:t>5</w:t>
      </w:r>
      <w:r w:rsidR="00C51020">
        <w:rPr>
          <w:sz w:val="24"/>
          <w:szCs w:val="24"/>
        </w:rPr>
        <w:t>0</w:t>
      </w:r>
      <w:r w:rsidRPr="009C1A2B">
        <w:rPr>
          <w:sz w:val="24"/>
          <w:szCs w:val="24"/>
        </w:rPr>
        <w:t xml:space="preserve"> (</w:t>
      </w:r>
      <w:r w:rsidR="009E27B6">
        <w:rPr>
          <w:sz w:val="24"/>
          <w:szCs w:val="24"/>
        </w:rPr>
        <w:t>cinquenta centavos</w:t>
      </w:r>
      <w:r>
        <w:rPr>
          <w:sz w:val="24"/>
          <w:szCs w:val="24"/>
        </w:rPr>
        <w:t>)</w:t>
      </w:r>
      <w:r w:rsidR="00442A6D">
        <w:rPr>
          <w:sz w:val="24"/>
          <w:szCs w:val="24"/>
        </w:rPr>
        <w:t>.</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lastRenderedPageBreak/>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lastRenderedPageBreak/>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05744629"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w:t>
        </w:r>
        <w:r w:rsidR="008F41C4">
          <w:rPr>
            <w:sz w:val="24"/>
            <w:szCs w:val="24"/>
          </w:rPr>
          <w:t>044</w:t>
        </w:r>
        <w:r w:rsidR="008151AC" w:rsidRPr="009C1A2B">
          <w:rPr>
            <w:sz w:val="24"/>
            <w:szCs w:val="24"/>
          </w:rPr>
          <w:t>, art. 29, caput</w:t>
        </w:r>
      </w:hyperlink>
      <w:r w:rsidR="008151AC" w:rsidRPr="009C1A2B">
        <w:rPr>
          <w:sz w:val="24"/>
          <w:szCs w:val="24"/>
        </w:rPr>
        <w:t>)</w:t>
      </w:r>
    </w:p>
    <w:p w14:paraId="0A678551" w14:textId="1721DA81"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w:t>
        </w:r>
        <w:r w:rsidR="008F41C4">
          <w:rPr>
            <w:sz w:val="24"/>
            <w:szCs w:val="24"/>
          </w:rPr>
          <w:t>044</w:t>
        </w:r>
        <w:r w:rsidRPr="009C1A2B">
          <w:rPr>
            <w:sz w:val="24"/>
            <w:szCs w:val="24"/>
          </w:rPr>
          <w:t>, art. 29, §1º</w:t>
        </w:r>
      </w:hyperlink>
      <w:r w:rsidRPr="009C1A2B">
        <w:rPr>
          <w:sz w:val="24"/>
          <w:szCs w:val="24"/>
        </w:rPr>
        <w:t>).</w:t>
      </w:r>
    </w:p>
    <w:p w14:paraId="40723A2F" w14:textId="07D9E618"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w:t>
        </w:r>
        <w:r w:rsidR="008F41C4">
          <w:rPr>
            <w:sz w:val="24"/>
            <w:szCs w:val="24"/>
          </w:rPr>
          <w:t>044</w:t>
        </w:r>
        <w:r w:rsidRPr="009C1A2B">
          <w:rPr>
            <w:sz w:val="24"/>
            <w:szCs w:val="24"/>
          </w:rPr>
          <w:t>,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lastRenderedPageBreak/>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lastRenderedPageBreak/>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w:t>
      </w:r>
      <w:r w:rsidR="00337182" w:rsidRPr="009C1A2B">
        <w:rPr>
          <w:sz w:val="24"/>
          <w:szCs w:val="24"/>
        </w:rPr>
        <w:lastRenderedPageBreak/>
        <w:t xml:space="preserve">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43803AC2" w14:textId="0C321859" w:rsidR="00134F0B" w:rsidRPr="00A37F07"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lastRenderedPageBreak/>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62398E6" w:rsidR="004537C2" w:rsidRDefault="00F84FB8" w:rsidP="00391EF2">
      <w:pPr>
        <w:pStyle w:val="Nivel2"/>
        <w:numPr>
          <w:ilvl w:val="0"/>
          <w:numId w:val="0"/>
        </w:numPr>
        <w:spacing w:line="240" w:lineRule="auto"/>
        <w:rPr>
          <w:bCs/>
          <w:color w:val="auto"/>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w:t>
      </w:r>
      <w:r w:rsidR="00F54451">
        <w:rPr>
          <w:bCs/>
          <w:color w:val="auto"/>
          <w:sz w:val="24"/>
          <w:szCs w:val="24"/>
        </w:rPr>
        <w:t xml:space="preserve"> o objeto em questão</w:t>
      </w:r>
      <w:r w:rsidR="0092356B">
        <w:rPr>
          <w:bCs/>
          <w:color w:val="auto"/>
          <w:sz w:val="24"/>
          <w:szCs w:val="24"/>
        </w:rPr>
        <w:t>, mediante apresentação de Atestado ou Certidão de Capacidade Técnica fornecida por pessoa jurídica de Direito Público ou Privado.</w:t>
      </w:r>
    </w:p>
    <w:p w14:paraId="7C8F0782" w14:textId="3BA49F6B"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71352D">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5AA7CDFD" w:rsidR="00800F7D" w:rsidRDefault="00E53770" w:rsidP="002A7A4F">
      <w:pPr>
        <w:pStyle w:val="Nivel2"/>
        <w:numPr>
          <w:ilvl w:val="0"/>
          <w:numId w:val="0"/>
        </w:numPr>
        <w:spacing w:line="240" w:lineRule="auto"/>
        <w:rPr>
          <w:sz w:val="24"/>
          <w:szCs w:val="24"/>
        </w:rPr>
      </w:pPr>
      <w:r w:rsidRPr="00E53770">
        <w:rPr>
          <w:sz w:val="24"/>
          <w:szCs w:val="24"/>
        </w:rPr>
        <w:t>8.33 Fica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729640DE" w14:textId="77777777" w:rsidR="00E53770" w:rsidRPr="00E53770" w:rsidRDefault="00E53770" w:rsidP="002A7A4F">
      <w:pPr>
        <w:pStyle w:val="Nivel2"/>
        <w:numPr>
          <w:ilvl w:val="0"/>
          <w:numId w:val="0"/>
        </w:numPr>
        <w:spacing w:line="240" w:lineRule="auto"/>
        <w:rPr>
          <w:sz w:val="24"/>
          <w:szCs w:val="24"/>
        </w:rPr>
      </w:pP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 xml:space="preserve">Declaração de que no ano-calendário de realização da licitação pública inda não tenha celebrado contratos administrativos com a administração pública cujos </w:t>
      </w:r>
      <w:r w:rsidR="000B0358" w:rsidRPr="009C1A2B">
        <w:rPr>
          <w:sz w:val="24"/>
          <w:szCs w:val="24"/>
        </w:rPr>
        <w:lastRenderedPageBreak/>
        <w:t>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33B970A8"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1" w:name="art84p"/>
      <w:bookmarkEnd w:id="21"/>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lastRenderedPageBreak/>
        <w:t xml:space="preserve">12.11.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2"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2"/>
    <w:p w14:paraId="00B2EEDE" w14:textId="19F32614" w:rsidR="00006DF2" w:rsidRPr="00092B18" w:rsidRDefault="00006DF2" w:rsidP="00092B18">
      <w:pPr>
        <w:pStyle w:val="Nivel01"/>
      </w:pPr>
      <w:r w:rsidRPr="00092B18">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lastRenderedPageBreak/>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3" w:name="_Toc135469233"/>
      <w:r w:rsidRPr="009C1A2B">
        <w:t>DOS RECURSOS</w:t>
      </w:r>
      <w:bookmarkEnd w:id="23"/>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4"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5" w:name="_Ref114668108"/>
      <w:bookmarkEnd w:id="24"/>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5"/>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6"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6"/>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7"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8" w:name="_Ref114668245"/>
      <w:bookmarkEnd w:id="27"/>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9" w:name="_Ref114668247"/>
      <w:bookmarkEnd w:id="28"/>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29"/>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lastRenderedPageBreak/>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30"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1" w:name="_Ref114668252"/>
      <w:bookmarkEnd w:id="30"/>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1"/>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w:t>
      </w:r>
      <w:r w:rsidRPr="009C1A2B">
        <w:rPr>
          <w:sz w:val="24"/>
          <w:szCs w:val="24"/>
        </w:rPr>
        <w:lastRenderedPageBreak/>
        <w:t>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2" w:name="_Toc135469235"/>
      <w:r w:rsidRPr="009C1A2B">
        <w:t>DA IMPUGNAÇÃO AO EDITAL E DO PEDIDO DE ESCLARECIMENTO</w:t>
      </w:r>
      <w:bookmarkEnd w:id="32"/>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3" w:name="_Toc135469236"/>
      <w:r w:rsidRPr="009C1A2B">
        <w:t>DAS DISPOSIÇÕES GERAIS</w:t>
      </w:r>
      <w:bookmarkEnd w:id="33"/>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00C3C08A"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8F41C4">
        <w:rPr>
          <w:sz w:val="24"/>
          <w:szCs w:val="24"/>
        </w:rPr>
        <w:t>28</w:t>
      </w:r>
      <w:r w:rsidR="00E11B08">
        <w:rPr>
          <w:sz w:val="24"/>
          <w:szCs w:val="24"/>
        </w:rPr>
        <w:t xml:space="preserve"> </w:t>
      </w:r>
      <w:r w:rsidR="00372202">
        <w:rPr>
          <w:sz w:val="24"/>
          <w:szCs w:val="24"/>
        </w:rPr>
        <w:t xml:space="preserve">de </w:t>
      </w:r>
      <w:r w:rsidR="008F41C4">
        <w:rPr>
          <w:sz w:val="24"/>
          <w:szCs w:val="24"/>
        </w:rPr>
        <w:t xml:space="preserve">Abril </w:t>
      </w:r>
      <w:r w:rsidR="00A95DAF" w:rsidRPr="00381B3A">
        <w:rPr>
          <w:sz w:val="24"/>
          <w:szCs w:val="24"/>
        </w:rPr>
        <w:t>de 202</w:t>
      </w:r>
      <w:r w:rsidR="00E53770">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3E0D7946" w:rsidR="000B4E31" w:rsidRPr="009C1A2B" w:rsidRDefault="008F41C4" w:rsidP="000B4E31">
      <w:pPr>
        <w:pStyle w:val="Nivel2"/>
        <w:numPr>
          <w:ilvl w:val="0"/>
          <w:numId w:val="0"/>
        </w:numPr>
        <w:spacing w:line="240" w:lineRule="auto"/>
        <w:jc w:val="center"/>
        <w:rPr>
          <w:b/>
          <w:sz w:val="24"/>
          <w:szCs w:val="24"/>
        </w:rPr>
      </w:pPr>
      <w:r>
        <w:rPr>
          <w:b/>
          <w:sz w:val="24"/>
          <w:szCs w:val="24"/>
        </w:rPr>
        <w:t>Brenda Hellen Frade Pinto</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BB23C49" w14:textId="77777777" w:rsidR="002A072B" w:rsidRDefault="002A072B" w:rsidP="0043486F">
      <w:pPr>
        <w:pStyle w:val="Nivel2"/>
        <w:numPr>
          <w:ilvl w:val="0"/>
          <w:numId w:val="0"/>
        </w:numPr>
        <w:spacing w:line="240" w:lineRule="auto"/>
        <w:jc w:val="center"/>
        <w:rPr>
          <w:b/>
          <w:sz w:val="24"/>
          <w:szCs w:val="24"/>
        </w:rPr>
      </w:pPr>
    </w:p>
    <w:p w14:paraId="6FBF7B28" w14:textId="77777777" w:rsidR="002A072B" w:rsidRDefault="002A072B" w:rsidP="0043486F">
      <w:pPr>
        <w:pStyle w:val="Nivel2"/>
        <w:numPr>
          <w:ilvl w:val="0"/>
          <w:numId w:val="0"/>
        </w:numPr>
        <w:spacing w:line="240" w:lineRule="auto"/>
        <w:jc w:val="center"/>
        <w:rPr>
          <w:b/>
          <w:sz w:val="24"/>
          <w:szCs w:val="24"/>
        </w:rPr>
      </w:pPr>
    </w:p>
    <w:p w14:paraId="1FE4A80B" w14:textId="77777777" w:rsidR="002A072B" w:rsidRDefault="002A072B" w:rsidP="0043486F">
      <w:pPr>
        <w:pStyle w:val="Nivel2"/>
        <w:numPr>
          <w:ilvl w:val="0"/>
          <w:numId w:val="0"/>
        </w:numPr>
        <w:spacing w:line="240" w:lineRule="auto"/>
        <w:jc w:val="center"/>
        <w:rPr>
          <w:b/>
          <w:sz w:val="24"/>
          <w:szCs w:val="24"/>
        </w:rPr>
      </w:pPr>
    </w:p>
    <w:p w14:paraId="220F60E0" w14:textId="77777777" w:rsidR="002A072B" w:rsidRDefault="002A072B" w:rsidP="0043486F">
      <w:pPr>
        <w:pStyle w:val="Nivel2"/>
        <w:numPr>
          <w:ilvl w:val="0"/>
          <w:numId w:val="0"/>
        </w:numPr>
        <w:spacing w:line="240" w:lineRule="auto"/>
        <w:jc w:val="center"/>
        <w:rPr>
          <w:b/>
          <w:sz w:val="24"/>
          <w:szCs w:val="24"/>
        </w:rPr>
      </w:pPr>
    </w:p>
    <w:p w14:paraId="430431AA" w14:textId="77777777" w:rsidR="002A072B" w:rsidRDefault="002A072B" w:rsidP="0043486F">
      <w:pPr>
        <w:pStyle w:val="Nivel2"/>
        <w:numPr>
          <w:ilvl w:val="0"/>
          <w:numId w:val="0"/>
        </w:numPr>
        <w:spacing w:line="240" w:lineRule="auto"/>
        <w:jc w:val="center"/>
        <w:rPr>
          <w:b/>
          <w:sz w:val="24"/>
          <w:szCs w:val="24"/>
        </w:rPr>
      </w:pPr>
    </w:p>
    <w:p w14:paraId="12F21AC1" w14:textId="77777777" w:rsidR="002A072B" w:rsidRDefault="002A072B" w:rsidP="0043486F">
      <w:pPr>
        <w:pStyle w:val="Nivel2"/>
        <w:numPr>
          <w:ilvl w:val="0"/>
          <w:numId w:val="0"/>
        </w:numPr>
        <w:spacing w:line="240" w:lineRule="auto"/>
        <w:jc w:val="center"/>
        <w:rPr>
          <w:b/>
          <w:sz w:val="24"/>
          <w:szCs w:val="24"/>
        </w:rPr>
      </w:pPr>
    </w:p>
    <w:p w14:paraId="6CF92957" w14:textId="77777777" w:rsidR="002A072B" w:rsidRDefault="002A072B" w:rsidP="0043486F">
      <w:pPr>
        <w:pStyle w:val="Nivel2"/>
        <w:numPr>
          <w:ilvl w:val="0"/>
          <w:numId w:val="0"/>
        </w:numPr>
        <w:spacing w:line="240" w:lineRule="auto"/>
        <w:jc w:val="center"/>
        <w:rPr>
          <w:b/>
          <w:sz w:val="24"/>
          <w:szCs w:val="24"/>
        </w:rPr>
      </w:pPr>
    </w:p>
    <w:p w14:paraId="2DB3D688" w14:textId="77777777" w:rsidR="002A072B" w:rsidRDefault="002A072B" w:rsidP="0043486F">
      <w:pPr>
        <w:pStyle w:val="Nivel2"/>
        <w:numPr>
          <w:ilvl w:val="0"/>
          <w:numId w:val="0"/>
        </w:numPr>
        <w:spacing w:line="240" w:lineRule="auto"/>
        <w:jc w:val="center"/>
        <w:rPr>
          <w:b/>
          <w:sz w:val="24"/>
          <w:szCs w:val="24"/>
        </w:rPr>
      </w:pPr>
    </w:p>
    <w:p w14:paraId="6739F6D8" w14:textId="77777777" w:rsidR="002A072B" w:rsidRDefault="002A072B" w:rsidP="0043486F">
      <w:pPr>
        <w:pStyle w:val="Nivel2"/>
        <w:numPr>
          <w:ilvl w:val="0"/>
          <w:numId w:val="0"/>
        </w:numPr>
        <w:spacing w:line="240" w:lineRule="auto"/>
        <w:jc w:val="center"/>
        <w:rPr>
          <w:b/>
          <w:sz w:val="24"/>
          <w:szCs w:val="24"/>
        </w:rPr>
      </w:pPr>
    </w:p>
    <w:p w14:paraId="35BFBBB3" w14:textId="77777777" w:rsidR="002A072B" w:rsidRDefault="002A072B" w:rsidP="0043486F">
      <w:pPr>
        <w:pStyle w:val="Nivel2"/>
        <w:numPr>
          <w:ilvl w:val="0"/>
          <w:numId w:val="0"/>
        </w:numPr>
        <w:spacing w:line="240" w:lineRule="auto"/>
        <w:jc w:val="center"/>
        <w:rPr>
          <w:b/>
          <w:sz w:val="24"/>
          <w:szCs w:val="24"/>
        </w:rPr>
      </w:pPr>
    </w:p>
    <w:p w14:paraId="179085D7" w14:textId="77777777" w:rsidR="002A072B" w:rsidRDefault="002A072B" w:rsidP="0043486F">
      <w:pPr>
        <w:pStyle w:val="Nivel2"/>
        <w:numPr>
          <w:ilvl w:val="0"/>
          <w:numId w:val="0"/>
        </w:numPr>
        <w:spacing w:line="240" w:lineRule="auto"/>
        <w:jc w:val="center"/>
        <w:rPr>
          <w:b/>
          <w:sz w:val="24"/>
          <w:szCs w:val="24"/>
        </w:rPr>
      </w:pPr>
    </w:p>
    <w:p w14:paraId="1E6B4B58" w14:textId="77777777" w:rsidR="002A072B" w:rsidRDefault="002A072B" w:rsidP="0043486F">
      <w:pPr>
        <w:pStyle w:val="Nivel2"/>
        <w:numPr>
          <w:ilvl w:val="0"/>
          <w:numId w:val="0"/>
        </w:numPr>
        <w:spacing w:line="240" w:lineRule="auto"/>
        <w:jc w:val="center"/>
        <w:rPr>
          <w:b/>
          <w:sz w:val="24"/>
          <w:szCs w:val="24"/>
        </w:rPr>
      </w:pPr>
    </w:p>
    <w:p w14:paraId="15363854" w14:textId="77777777" w:rsidR="002A072B" w:rsidRDefault="002A072B" w:rsidP="0043486F">
      <w:pPr>
        <w:pStyle w:val="Nivel2"/>
        <w:numPr>
          <w:ilvl w:val="0"/>
          <w:numId w:val="0"/>
        </w:numPr>
        <w:spacing w:line="240" w:lineRule="auto"/>
        <w:jc w:val="center"/>
        <w:rPr>
          <w:b/>
          <w:sz w:val="24"/>
          <w:szCs w:val="24"/>
        </w:rPr>
      </w:pPr>
    </w:p>
    <w:p w14:paraId="5C1B9B52" w14:textId="77777777" w:rsidR="002A072B" w:rsidRDefault="002A072B" w:rsidP="0043486F">
      <w:pPr>
        <w:pStyle w:val="Nivel2"/>
        <w:numPr>
          <w:ilvl w:val="0"/>
          <w:numId w:val="0"/>
        </w:numPr>
        <w:spacing w:line="240" w:lineRule="auto"/>
        <w:jc w:val="center"/>
        <w:rPr>
          <w:b/>
          <w:sz w:val="24"/>
          <w:szCs w:val="24"/>
        </w:rPr>
      </w:pPr>
    </w:p>
    <w:p w14:paraId="2A228A75" w14:textId="77777777" w:rsidR="002A072B" w:rsidRDefault="002A072B" w:rsidP="0043486F">
      <w:pPr>
        <w:pStyle w:val="Nivel2"/>
        <w:numPr>
          <w:ilvl w:val="0"/>
          <w:numId w:val="0"/>
        </w:numPr>
        <w:spacing w:line="240" w:lineRule="auto"/>
        <w:jc w:val="center"/>
        <w:rPr>
          <w:b/>
          <w:sz w:val="24"/>
          <w:szCs w:val="24"/>
        </w:rPr>
      </w:pPr>
    </w:p>
    <w:p w14:paraId="0A26730A" w14:textId="77777777" w:rsidR="002A072B" w:rsidRDefault="002A072B" w:rsidP="0043486F">
      <w:pPr>
        <w:pStyle w:val="Nivel2"/>
        <w:numPr>
          <w:ilvl w:val="0"/>
          <w:numId w:val="0"/>
        </w:numPr>
        <w:spacing w:line="240" w:lineRule="auto"/>
        <w:jc w:val="center"/>
        <w:rPr>
          <w:b/>
          <w:sz w:val="24"/>
          <w:szCs w:val="24"/>
        </w:rPr>
      </w:pPr>
    </w:p>
    <w:p w14:paraId="0017F385" w14:textId="77777777" w:rsidR="002A072B" w:rsidRDefault="002A072B" w:rsidP="0043486F">
      <w:pPr>
        <w:pStyle w:val="Nivel2"/>
        <w:numPr>
          <w:ilvl w:val="0"/>
          <w:numId w:val="0"/>
        </w:numPr>
        <w:spacing w:line="240" w:lineRule="auto"/>
        <w:jc w:val="center"/>
        <w:rPr>
          <w:b/>
          <w:sz w:val="24"/>
          <w:szCs w:val="24"/>
        </w:rPr>
      </w:pPr>
    </w:p>
    <w:p w14:paraId="730C2C4A" w14:textId="77777777" w:rsidR="002A072B" w:rsidRDefault="002A072B" w:rsidP="0043486F">
      <w:pPr>
        <w:pStyle w:val="Nivel2"/>
        <w:numPr>
          <w:ilvl w:val="0"/>
          <w:numId w:val="0"/>
        </w:numPr>
        <w:spacing w:line="240" w:lineRule="auto"/>
        <w:jc w:val="center"/>
        <w:rPr>
          <w:b/>
          <w:sz w:val="24"/>
          <w:szCs w:val="24"/>
        </w:rPr>
      </w:pPr>
    </w:p>
    <w:p w14:paraId="350C01A1" w14:textId="77777777" w:rsidR="002A072B" w:rsidRDefault="002A072B"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28A742F3" w14:textId="77777777" w:rsidR="002A072B" w:rsidRDefault="002A072B" w:rsidP="00A95DAF">
      <w:pPr>
        <w:pStyle w:val="Nivel2"/>
        <w:numPr>
          <w:ilvl w:val="0"/>
          <w:numId w:val="0"/>
        </w:numPr>
        <w:jc w:val="center"/>
        <w:rPr>
          <w:b/>
          <w:sz w:val="24"/>
          <w:szCs w:val="24"/>
        </w:rPr>
      </w:pPr>
    </w:p>
    <w:p w14:paraId="33C0265D" w14:textId="77777777" w:rsidR="002A072B" w:rsidRDefault="002A072B" w:rsidP="00A95DAF">
      <w:pPr>
        <w:pStyle w:val="Nivel2"/>
        <w:numPr>
          <w:ilvl w:val="0"/>
          <w:numId w:val="0"/>
        </w:numPr>
        <w:jc w:val="center"/>
        <w:rPr>
          <w:b/>
          <w:sz w:val="24"/>
          <w:szCs w:val="24"/>
        </w:rPr>
      </w:pPr>
    </w:p>
    <w:p w14:paraId="6D8C9F90" w14:textId="77777777" w:rsidR="002A072B" w:rsidRDefault="002A072B" w:rsidP="00A95DAF">
      <w:pPr>
        <w:pStyle w:val="Nivel2"/>
        <w:numPr>
          <w:ilvl w:val="0"/>
          <w:numId w:val="0"/>
        </w:numPr>
        <w:jc w:val="center"/>
        <w:rPr>
          <w:b/>
          <w:sz w:val="24"/>
          <w:szCs w:val="24"/>
        </w:rPr>
      </w:pPr>
    </w:p>
    <w:p w14:paraId="46D25917" w14:textId="77777777" w:rsidR="002A072B" w:rsidRDefault="002A072B" w:rsidP="00A95DAF">
      <w:pPr>
        <w:pStyle w:val="Nivel2"/>
        <w:numPr>
          <w:ilvl w:val="0"/>
          <w:numId w:val="0"/>
        </w:numPr>
        <w:jc w:val="center"/>
        <w:rPr>
          <w:b/>
          <w:sz w:val="24"/>
          <w:szCs w:val="24"/>
        </w:rPr>
      </w:pPr>
    </w:p>
    <w:p w14:paraId="0EB091EA" w14:textId="77777777" w:rsidR="002A072B" w:rsidRDefault="002A072B" w:rsidP="00A95DAF">
      <w:pPr>
        <w:pStyle w:val="Nivel2"/>
        <w:numPr>
          <w:ilvl w:val="0"/>
          <w:numId w:val="0"/>
        </w:numPr>
        <w:jc w:val="center"/>
        <w:rPr>
          <w:b/>
          <w:sz w:val="24"/>
          <w:szCs w:val="24"/>
        </w:rPr>
      </w:pPr>
    </w:p>
    <w:p w14:paraId="26DA6738" w14:textId="77777777" w:rsidR="002A072B" w:rsidRDefault="002A072B" w:rsidP="00A95DAF">
      <w:pPr>
        <w:pStyle w:val="Nivel2"/>
        <w:numPr>
          <w:ilvl w:val="0"/>
          <w:numId w:val="0"/>
        </w:numPr>
        <w:jc w:val="center"/>
        <w:rPr>
          <w:b/>
          <w:sz w:val="24"/>
          <w:szCs w:val="24"/>
        </w:rPr>
      </w:pPr>
    </w:p>
    <w:p w14:paraId="23B6A570" w14:textId="77777777" w:rsidR="002A072B" w:rsidRDefault="002A072B" w:rsidP="00A95DAF">
      <w:pPr>
        <w:pStyle w:val="Nivel2"/>
        <w:numPr>
          <w:ilvl w:val="0"/>
          <w:numId w:val="0"/>
        </w:numPr>
        <w:jc w:val="center"/>
        <w:rPr>
          <w:b/>
          <w:sz w:val="24"/>
          <w:szCs w:val="24"/>
        </w:rPr>
      </w:pPr>
    </w:p>
    <w:p w14:paraId="30F58837" w14:textId="77777777" w:rsidR="002A072B" w:rsidRDefault="002A072B" w:rsidP="00A95DAF">
      <w:pPr>
        <w:pStyle w:val="Nivel2"/>
        <w:numPr>
          <w:ilvl w:val="0"/>
          <w:numId w:val="0"/>
        </w:numPr>
        <w:jc w:val="center"/>
        <w:rPr>
          <w:b/>
          <w:sz w:val="24"/>
          <w:szCs w:val="24"/>
        </w:rPr>
      </w:pPr>
    </w:p>
    <w:p w14:paraId="5677673E" w14:textId="77777777" w:rsidR="002A072B" w:rsidRDefault="002A072B" w:rsidP="00A95DAF">
      <w:pPr>
        <w:pStyle w:val="Nivel2"/>
        <w:numPr>
          <w:ilvl w:val="0"/>
          <w:numId w:val="0"/>
        </w:numPr>
        <w:jc w:val="center"/>
        <w:rPr>
          <w:b/>
          <w:sz w:val="24"/>
          <w:szCs w:val="24"/>
        </w:rPr>
      </w:pPr>
    </w:p>
    <w:p w14:paraId="3DC09761" w14:textId="77777777" w:rsidR="002A072B" w:rsidRDefault="002A072B" w:rsidP="00A95DAF">
      <w:pPr>
        <w:pStyle w:val="Nivel2"/>
        <w:numPr>
          <w:ilvl w:val="0"/>
          <w:numId w:val="0"/>
        </w:numPr>
        <w:jc w:val="center"/>
        <w:rPr>
          <w:b/>
          <w:sz w:val="24"/>
          <w:szCs w:val="24"/>
        </w:rPr>
      </w:pPr>
    </w:p>
    <w:p w14:paraId="207C469F" w14:textId="77777777" w:rsidR="002A072B" w:rsidRDefault="002A072B" w:rsidP="00A95DAF">
      <w:pPr>
        <w:pStyle w:val="Nivel2"/>
        <w:numPr>
          <w:ilvl w:val="0"/>
          <w:numId w:val="0"/>
        </w:numPr>
        <w:jc w:val="center"/>
        <w:rPr>
          <w:b/>
          <w:sz w:val="24"/>
          <w:szCs w:val="24"/>
        </w:rPr>
      </w:pPr>
    </w:p>
    <w:p w14:paraId="5AAE0831" w14:textId="77777777" w:rsidR="002A072B" w:rsidRDefault="002A072B" w:rsidP="00A95DAF">
      <w:pPr>
        <w:pStyle w:val="Nivel2"/>
        <w:numPr>
          <w:ilvl w:val="0"/>
          <w:numId w:val="0"/>
        </w:numPr>
        <w:jc w:val="center"/>
        <w:rPr>
          <w:b/>
          <w:sz w:val="24"/>
          <w:szCs w:val="24"/>
        </w:rPr>
      </w:pPr>
    </w:p>
    <w:p w14:paraId="617D361C" w14:textId="77777777" w:rsidR="002A072B" w:rsidRDefault="002A072B" w:rsidP="00A95DAF">
      <w:pPr>
        <w:pStyle w:val="Nivel2"/>
        <w:numPr>
          <w:ilvl w:val="0"/>
          <w:numId w:val="0"/>
        </w:numPr>
        <w:jc w:val="center"/>
        <w:rPr>
          <w:b/>
          <w:sz w:val="24"/>
          <w:szCs w:val="24"/>
        </w:rPr>
      </w:pPr>
    </w:p>
    <w:p w14:paraId="3B435FBE" w14:textId="77777777" w:rsidR="002A072B" w:rsidRDefault="002A072B" w:rsidP="002A072B">
      <w:pPr>
        <w:pStyle w:val="Nivel2"/>
        <w:numPr>
          <w:ilvl w:val="0"/>
          <w:numId w:val="0"/>
        </w:numPr>
        <w:rPr>
          <w:b/>
          <w:sz w:val="24"/>
          <w:szCs w:val="24"/>
        </w:rPr>
      </w:pPr>
    </w:p>
    <w:p w14:paraId="22BCBE7D" w14:textId="77777777" w:rsidR="002A072B" w:rsidRDefault="002A072B"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4CCA59E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w:t>
      </w:r>
      <w:r w:rsidR="00AF5139">
        <w:rPr>
          <w:rFonts w:ascii="Arial" w:eastAsia="Calibri" w:hAnsi="Arial" w:cs="Arial"/>
          <w:lang w:eastAsia="en-US"/>
        </w:rPr>
        <w:t>5</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1FD47B8D"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AF5139">
        <w:rPr>
          <w:rFonts w:ascii="Arial" w:eastAsia="Calibri" w:hAnsi="Arial" w:cs="Arial"/>
          <w:lang w:eastAsia="en-US"/>
        </w:rPr>
        <w:t>2025</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20EE74C6"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AF5139">
        <w:rPr>
          <w:rFonts w:ascii="Arial" w:eastAsia="Calibri" w:hAnsi="Arial" w:cs="Arial"/>
          <w:lang w:eastAsia="en-US"/>
        </w:rPr>
        <w:t>2025</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3A3AF321"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AF5139">
        <w:rPr>
          <w:rFonts w:ascii="Arial" w:eastAsia="Calibri" w:hAnsi="Arial" w:cs="Arial"/>
          <w:lang w:eastAsia="en-US"/>
        </w:rPr>
        <w:t>2025</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1F7AE06E"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w:t>
      </w:r>
      <w:r w:rsidR="00AF5139">
        <w:rPr>
          <w:rFonts w:ascii="Arial" w:eastAsia="Calibri" w:hAnsi="Arial" w:cs="Arial"/>
          <w:lang w:eastAsia="en-US"/>
        </w:rPr>
        <w:t>2025</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5CFDF126"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AF5139">
        <w:rPr>
          <w:rFonts w:ascii="Arial" w:eastAsia="Calibri" w:hAnsi="Arial" w:cs="Arial"/>
          <w:lang w:eastAsia="en-US"/>
        </w:rPr>
        <w:t>2025</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000C9585"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w:t>
      </w:r>
      <w:r w:rsidR="00AF5139">
        <w:rPr>
          <w:rFonts w:ascii="Arial" w:eastAsia="Calibri" w:hAnsi="Arial" w:cs="Arial"/>
          <w:lang w:eastAsia="en-US"/>
        </w:rPr>
        <w:t>2025</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4E68C4ED"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AF5139">
        <w:rPr>
          <w:rFonts w:ascii="Arial" w:eastAsia="Calibri" w:hAnsi="Arial" w:cs="Arial"/>
          <w:lang w:eastAsia="en-US"/>
        </w:rPr>
        <w:t>2025</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4E6F76E5"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AF5139">
        <w:rPr>
          <w:rFonts w:ascii="Arial" w:eastAsia="Calibri" w:hAnsi="Arial" w:cs="Arial"/>
          <w:lang w:eastAsia="en-US"/>
        </w:rPr>
        <w:t>2025</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645413AA"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AF5139">
        <w:rPr>
          <w:rFonts w:ascii="Arial" w:eastAsia="Calibri" w:hAnsi="Arial" w:cs="Arial"/>
          <w:lang w:eastAsia="en-US"/>
        </w:rPr>
        <w:t>2025</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2F8838F1"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AF5139">
        <w:rPr>
          <w:rFonts w:ascii="Arial" w:eastAsia="Calibri" w:hAnsi="Arial" w:cs="Arial"/>
          <w:lang w:eastAsia="en-US"/>
        </w:rPr>
        <w:t>2025</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6AAACEB5"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AF5139">
        <w:rPr>
          <w:rFonts w:ascii="Arial" w:eastAsia="Calibri" w:hAnsi="Arial" w:cs="Arial"/>
          <w:lang w:eastAsia="en-US"/>
        </w:rPr>
        <w:t>2025</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5F8B30F"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AF5139">
        <w:rPr>
          <w:rFonts w:ascii="Arial" w:eastAsia="Calibri" w:hAnsi="Arial" w:cs="Arial"/>
          <w:lang w:eastAsia="en-US"/>
        </w:rPr>
        <w:t>2025</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w:t>
      </w:r>
      <w:r w:rsidR="002A072B">
        <w:rPr>
          <w:rFonts w:ascii="Arial" w:eastAsia="Calibri" w:hAnsi="Arial" w:cs="Arial"/>
          <w:lang w:eastAsia="en-US"/>
        </w:rPr>
        <w:t xml:space="preserve">não </w:t>
      </w:r>
      <w:r w:rsidRPr="009C1A2B">
        <w:rPr>
          <w:rFonts w:ascii="Arial" w:eastAsia="Calibri" w:hAnsi="Arial" w:cs="Arial"/>
          <w:lang w:eastAsia="en-US"/>
        </w:rPr>
        <w:t xml:space="preserve">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8CC3092"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AF5139">
        <w:rPr>
          <w:rFonts w:ascii="Arial" w:eastAsia="Calibri" w:hAnsi="Arial" w:cs="Arial"/>
          <w:lang w:eastAsia="en-US"/>
        </w:rPr>
        <w:t>2025</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lastRenderedPageBreak/>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0D005CA7"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AF5139">
        <w:t>2025</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Default="00427306" w:rsidP="00172B08">
      <w:pPr>
        <w:spacing w:line="276" w:lineRule="auto"/>
        <w:ind w:firstLine="1134"/>
        <w:rPr>
          <w:rFonts w:ascii="Arial" w:eastAsia="Calibri" w:hAnsi="Arial" w:cs="Arial"/>
          <w:b/>
          <w:lang w:eastAsia="en-US"/>
        </w:rPr>
      </w:pPr>
    </w:p>
    <w:p w14:paraId="7B77B986" w14:textId="77777777" w:rsidR="00E11B08" w:rsidRDefault="00E11B08" w:rsidP="00172B08">
      <w:pPr>
        <w:spacing w:line="276" w:lineRule="auto"/>
        <w:ind w:firstLine="1134"/>
        <w:rPr>
          <w:rFonts w:ascii="Arial" w:eastAsia="Calibri" w:hAnsi="Arial" w:cs="Arial"/>
          <w:b/>
          <w:lang w:eastAsia="en-US"/>
        </w:rPr>
      </w:pPr>
    </w:p>
    <w:p w14:paraId="3B15314E" w14:textId="77777777" w:rsidR="00E11B08" w:rsidRDefault="00E11B08" w:rsidP="00172B08">
      <w:pPr>
        <w:spacing w:line="276" w:lineRule="auto"/>
        <w:ind w:firstLine="1134"/>
        <w:rPr>
          <w:rFonts w:ascii="Arial" w:eastAsia="Calibri" w:hAnsi="Arial" w:cs="Arial"/>
          <w:b/>
          <w:lang w:eastAsia="en-US"/>
        </w:rPr>
      </w:pPr>
    </w:p>
    <w:p w14:paraId="37115F45" w14:textId="77777777" w:rsidR="00E11B08" w:rsidRDefault="00E11B08" w:rsidP="00172B08">
      <w:pPr>
        <w:spacing w:line="276" w:lineRule="auto"/>
        <w:ind w:firstLine="1134"/>
        <w:rPr>
          <w:rFonts w:ascii="Arial" w:eastAsia="Calibri" w:hAnsi="Arial" w:cs="Arial"/>
          <w:b/>
          <w:lang w:eastAsia="en-US"/>
        </w:rPr>
      </w:pPr>
    </w:p>
    <w:p w14:paraId="30809D0E" w14:textId="77777777" w:rsidR="00E11B08" w:rsidRDefault="00E11B08" w:rsidP="00172B08">
      <w:pPr>
        <w:spacing w:line="276" w:lineRule="auto"/>
        <w:ind w:firstLine="1134"/>
        <w:rPr>
          <w:rFonts w:ascii="Arial" w:eastAsia="Calibri" w:hAnsi="Arial" w:cs="Arial"/>
          <w:b/>
          <w:lang w:eastAsia="en-US"/>
        </w:rPr>
      </w:pPr>
    </w:p>
    <w:p w14:paraId="5115E466" w14:textId="77777777" w:rsidR="00E11B08" w:rsidRDefault="00E11B08" w:rsidP="00172B08">
      <w:pPr>
        <w:spacing w:line="276" w:lineRule="auto"/>
        <w:ind w:firstLine="1134"/>
        <w:rPr>
          <w:rFonts w:ascii="Arial" w:eastAsia="Calibri" w:hAnsi="Arial" w:cs="Arial"/>
          <w:b/>
          <w:lang w:eastAsia="en-US"/>
        </w:rPr>
      </w:pPr>
    </w:p>
    <w:p w14:paraId="4FE7ED61" w14:textId="77777777" w:rsidR="00E11B08" w:rsidRDefault="00E11B08" w:rsidP="00172B08">
      <w:pPr>
        <w:spacing w:line="276" w:lineRule="auto"/>
        <w:ind w:firstLine="1134"/>
        <w:rPr>
          <w:rFonts w:ascii="Arial" w:eastAsia="Calibri" w:hAnsi="Arial" w:cs="Arial"/>
          <w:b/>
          <w:lang w:eastAsia="en-US"/>
        </w:rPr>
      </w:pPr>
    </w:p>
    <w:p w14:paraId="0F8A714A" w14:textId="77777777" w:rsidR="00E11B08" w:rsidRDefault="00E11B08" w:rsidP="00172B08">
      <w:pPr>
        <w:spacing w:line="276" w:lineRule="auto"/>
        <w:ind w:firstLine="1134"/>
        <w:rPr>
          <w:rFonts w:ascii="Arial" w:eastAsia="Calibri" w:hAnsi="Arial" w:cs="Arial"/>
          <w:b/>
          <w:lang w:eastAsia="en-US"/>
        </w:rPr>
      </w:pPr>
    </w:p>
    <w:p w14:paraId="4D28EF8F" w14:textId="77777777" w:rsidR="00E11B08" w:rsidRDefault="00E11B08" w:rsidP="00172B08">
      <w:pPr>
        <w:spacing w:line="276" w:lineRule="auto"/>
        <w:ind w:firstLine="1134"/>
        <w:rPr>
          <w:rFonts w:ascii="Arial" w:eastAsia="Calibri" w:hAnsi="Arial" w:cs="Arial"/>
          <w:b/>
          <w:lang w:eastAsia="en-US"/>
        </w:rPr>
      </w:pPr>
    </w:p>
    <w:p w14:paraId="367B2C53" w14:textId="77777777" w:rsidR="00E11B08" w:rsidRDefault="00E11B08" w:rsidP="00172B08">
      <w:pPr>
        <w:spacing w:line="276" w:lineRule="auto"/>
        <w:ind w:firstLine="1134"/>
        <w:rPr>
          <w:rFonts w:ascii="Arial" w:eastAsia="Calibri" w:hAnsi="Arial" w:cs="Arial"/>
          <w:b/>
          <w:lang w:eastAsia="en-US"/>
        </w:rPr>
      </w:pPr>
    </w:p>
    <w:p w14:paraId="2E602ACB" w14:textId="77777777" w:rsidR="00E11B08" w:rsidRDefault="00E11B08" w:rsidP="00172B08">
      <w:pPr>
        <w:spacing w:line="276" w:lineRule="auto"/>
        <w:ind w:firstLine="1134"/>
        <w:rPr>
          <w:rFonts w:ascii="Arial" w:eastAsia="Calibri" w:hAnsi="Arial" w:cs="Arial"/>
          <w:b/>
          <w:lang w:eastAsia="en-US"/>
        </w:rPr>
      </w:pPr>
    </w:p>
    <w:p w14:paraId="3A5681E4" w14:textId="77777777" w:rsidR="00E11B08" w:rsidRDefault="00E11B08" w:rsidP="00172B08">
      <w:pPr>
        <w:spacing w:line="276" w:lineRule="auto"/>
        <w:ind w:firstLine="1134"/>
        <w:rPr>
          <w:rFonts w:ascii="Arial" w:eastAsia="Calibri" w:hAnsi="Arial" w:cs="Arial"/>
          <w:b/>
          <w:lang w:eastAsia="en-US"/>
        </w:rPr>
      </w:pPr>
    </w:p>
    <w:p w14:paraId="23C1E0FF" w14:textId="77777777" w:rsidR="00E11B08" w:rsidRDefault="00E11B08" w:rsidP="00172B08">
      <w:pPr>
        <w:spacing w:line="276" w:lineRule="auto"/>
        <w:ind w:firstLine="1134"/>
        <w:rPr>
          <w:rFonts w:ascii="Arial" w:eastAsia="Calibri" w:hAnsi="Arial" w:cs="Arial"/>
          <w:b/>
          <w:lang w:eastAsia="en-US"/>
        </w:rPr>
      </w:pPr>
    </w:p>
    <w:p w14:paraId="5FE14FF5" w14:textId="77777777" w:rsidR="00E11B08" w:rsidRDefault="00E11B08" w:rsidP="00172B08">
      <w:pPr>
        <w:spacing w:line="276" w:lineRule="auto"/>
        <w:ind w:firstLine="1134"/>
        <w:rPr>
          <w:rFonts w:ascii="Arial" w:eastAsia="Calibri" w:hAnsi="Arial" w:cs="Arial"/>
          <w:b/>
          <w:lang w:eastAsia="en-US"/>
        </w:rPr>
      </w:pPr>
    </w:p>
    <w:p w14:paraId="693AF603" w14:textId="77777777" w:rsidR="000B00B2" w:rsidRDefault="000B00B2" w:rsidP="00172B08">
      <w:pPr>
        <w:spacing w:line="276" w:lineRule="auto"/>
        <w:ind w:firstLine="1134"/>
        <w:rPr>
          <w:rFonts w:ascii="Arial" w:eastAsia="Calibri" w:hAnsi="Arial" w:cs="Arial"/>
          <w:b/>
          <w:lang w:eastAsia="en-US"/>
        </w:rPr>
      </w:pPr>
    </w:p>
    <w:p w14:paraId="15FCC3F5" w14:textId="77777777" w:rsidR="000B00B2" w:rsidRDefault="000B00B2" w:rsidP="00172B08">
      <w:pPr>
        <w:spacing w:line="276" w:lineRule="auto"/>
        <w:ind w:firstLine="1134"/>
        <w:rPr>
          <w:rFonts w:ascii="Arial" w:eastAsia="Calibri" w:hAnsi="Arial" w:cs="Arial"/>
          <w:b/>
          <w:lang w:eastAsia="en-US"/>
        </w:rPr>
      </w:pPr>
    </w:p>
    <w:p w14:paraId="1CF65E68" w14:textId="77777777" w:rsidR="000B00B2" w:rsidRDefault="000B00B2" w:rsidP="00172B08">
      <w:pPr>
        <w:spacing w:line="276" w:lineRule="auto"/>
        <w:ind w:firstLine="1134"/>
        <w:rPr>
          <w:rFonts w:ascii="Arial" w:eastAsia="Calibri" w:hAnsi="Arial" w:cs="Arial"/>
          <w:b/>
          <w:lang w:eastAsia="en-US"/>
        </w:rPr>
      </w:pPr>
    </w:p>
    <w:p w14:paraId="32906B70" w14:textId="77777777" w:rsidR="000B00B2" w:rsidRDefault="000B00B2" w:rsidP="00172B08">
      <w:pPr>
        <w:spacing w:line="276" w:lineRule="auto"/>
        <w:ind w:firstLine="1134"/>
        <w:rPr>
          <w:rFonts w:ascii="Arial" w:eastAsia="Calibri" w:hAnsi="Arial" w:cs="Arial"/>
          <w:b/>
          <w:lang w:eastAsia="en-US"/>
        </w:rPr>
      </w:pPr>
    </w:p>
    <w:p w14:paraId="61C5421E" w14:textId="77777777" w:rsidR="00E11B08" w:rsidRDefault="00E11B08" w:rsidP="00172B08">
      <w:pPr>
        <w:spacing w:line="276" w:lineRule="auto"/>
        <w:ind w:firstLine="1134"/>
        <w:rPr>
          <w:rFonts w:ascii="Arial" w:eastAsia="Calibri" w:hAnsi="Arial" w:cs="Arial"/>
          <w:b/>
          <w:lang w:eastAsia="en-US"/>
        </w:rPr>
      </w:pPr>
    </w:p>
    <w:p w14:paraId="67866A1D" w14:textId="77777777" w:rsidR="00E11B08" w:rsidRDefault="00E11B08" w:rsidP="00172B08">
      <w:pPr>
        <w:spacing w:line="276" w:lineRule="auto"/>
        <w:ind w:firstLine="1134"/>
        <w:rPr>
          <w:rFonts w:ascii="Arial" w:eastAsia="Calibri" w:hAnsi="Arial" w:cs="Arial"/>
          <w:b/>
          <w:lang w:eastAsia="en-US"/>
        </w:rPr>
      </w:pPr>
    </w:p>
    <w:p w14:paraId="2AA1C5FC" w14:textId="77777777" w:rsidR="00E11B08" w:rsidRDefault="00E11B08" w:rsidP="00172B08">
      <w:pPr>
        <w:spacing w:line="276" w:lineRule="auto"/>
        <w:ind w:firstLine="1134"/>
        <w:rPr>
          <w:rFonts w:ascii="Arial" w:eastAsia="Calibri" w:hAnsi="Arial" w:cs="Arial"/>
          <w:b/>
          <w:lang w:eastAsia="en-US"/>
        </w:rPr>
      </w:pPr>
    </w:p>
    <w:p w14:paraId="1B351A28" w14:textId="77777777" w:rsidR="00E11B08" w:rsidRDefault="00E11B08" w:rsidP="00172B08">
      <w:pPr>
        <w:spacing w:line="276" w:lineRule="auto"/>
        <w:ind w:firstLine="1134"/>
        <w:rPr>
          <w:rFonts w:ascii="Arial" w:eastAsia="Calibri" w:hAnsi="Arial" w:cs="Arial"/>
          <w:b/>
          <w:lang w:eastAsia="en-US"/>
        </w:rPr>
      </w:pPr>
    </w:p>
    <w:p w14:paraId="4E0A97AD" w14:textId="77777777" w:rsidR="00177D11" w:rsidRDefault="00177D11" w:rsidP="00172B08">
      <w:pPr>
        <w:spacing w:line="276" w:lineRule="auto"/>
        <w:ind w:firstLine="1134"/>
        <w:rPr>
          <w:rFonts w:ascii="Arial" w:eastAsia="Calibri" w:hAnsi="Arial" w:cs="Arial"/>
          <w:b/>
          <w:lang w:eastAsia="en-US"/>
        </w:rPr>
      </w:pPr>
    </w:p>
    <w:p w14:paraId="0769975A" w14:textId="77777777" w:rsidR="00177D11" w:rsidRDefault="00177D11" w:rsidP="00172B08">
      <w:pPr>
        <w:spacing w:line="276" w:lineRule="auto"/>
        <w:ind w:firstLine="1134"/>
        <w:rPr>
          <w:rFonts w:ascii="Arial" w:eastAsia="Calibri" w:hAnsi="Arial" w:cs="Arial"/>
          <w:b/>
          <w:lang w:eastAsia="en-US"/>
        </w:rPr>
      </w:pPr>
    </w:p>
    <w:p w14:paraId="78E00074" w14:textId="77777777" w:rsidR="00177D11" w:rsidRDefault="00177D11" w:rsidP="00172B08">
      <w:pPr>
        <w:spacing w:line="276" w:lineRule="auto"/>
        <w:ind w:firstLine="1134"/>
        <w:rPr>
          <w:rFonts w:ascii="Arial" w:eastAsia="Calibri" w:hAnsi="Arial" w:cs="Arial"/>
          <w:b/>
          <w:lang w:eastAsia="en-US"/>
        </w:rPr>
      </w:pPr>
    </w:p>
    <w:p w14:paraId="447E5B26" w14:textId="77777777" w:rsidR="00177D11" w:rsidRDefault="00177D11" w:rsidP="00172B08">
      <w:pPr>
        <w:spacing w:line="276" w:lineRule="auto"/>
        <w:ind w:firstLine="1134"/>
        <w:rPr>
          <w:rFonts w:ascii="Arial" w:eastAsia="Calibri" w:hAnsi="Arial" w:cs="Arial"/>
          <w:b/>
          <w:lang w:eastAsia="en-US"/>
        </w:rPr>
      </w:pPr>
    </w:p>
    <w:p w14:paraId="5F39408E" w14:textId="77777777" w:rsidR="00E11B08" w:rsidRDefault="00E11B08" w:rsidP="00172B08">
      <w:pPr>
        <w:spacing w:line="276" w:lineRule="auto"/>
        <w:ind w:firstLine="1134"/>
        <w:rPr>
          <w:rFonts w:ascii="Arial" w:eastAsia="Calibri" w:hAnsi="Arial" w:cs="Arial"/>
          <w:b/>
          <w:lang w:eastAsia="en-US"/>
        </w:rPr>
      </w:pPr>
    </w:p>
    <w:p w14:paraId="326E6120" w14:textId="77777777" w:rsidR="00E11B08" w:rsidRPr="009C1A2B" w:rsidRDefault="00E11B08"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lastRenderedPageBreak/>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0C1EE26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sidR="006138AB">
        <w:rPr>
          <w:rFonts w:ascii="Arial" w:eastAsiaTheme="minorHAnsi" w:hAnsi="Arial" w:cs="Arial"/>
          <w:lang w:eastAsia="en-US"/>
        </w:rPr>
        <w:t>5</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1775FCBB" w14:textId="00B244BE" w:rsidR="0084629C" w:rsidRPr="0084629C" w:rsidRDefault="0084629C" w:rsidP="0084629C">
      <w:pPr>
        <w:pBdr>
          <w:top w:val="double" w:sz="4" w:space="0" w:color="auto"/>
          <w:bottom w:val="double" w:sz="4" w:space="1" w:color="auto"/>
        </w:pBdr>
        <w:spacing w:line="276" w:lineRule="auto"/>
        <w:jc w:val="center"/>
        <w:rPr>
          <w:rFonts w:ascii="Arial" w:eastAsiaTheme="minorHAnsi" w:hAnsi="Arial" w:cs="Arial"/>
          <w:lang w:eastAsia="en-US"/>
        </w:rPr>
      </w:pPr>
      <w:r w:rsidRPr="0084629C">
        <w:rPr>
          <w:rFonts w:ascii="Arial" w:eastAsiaTheme="minorHAnsi" w:hAnsi="Arial" w:cs="Arial"/>
          <w:lang w:eastAsia="en-US"/>
        </w:rPr>
        <w:t xml:space="preserve">Processo Administrativo de Licitação Pública nº </w:t>
      </w:r>
      <w:r w:rsidR="008F41C4">
        <w:rPr>
          <w:rFonts w:ascii="Arial" w:eastAsiaTheme="minorHAnsi" w:hAnsi="Arial" w:cs="Arial"/>
          <w:lang w:eastAsia="en-US"/>
        </w:rPr>
        <w:t>044</w:t>
      </w:r>
      <w:r w:rsidRPr="0084629C">
        <w:rPr>
          <w:rFonts w:ascii="Arial" w:eastAsiaTheme="minorHAnsi" w:hAnsi="Arial" w:cs="Arial"/>
          <w:lang w:eastAsia="en-US"/>
        </w:rPr>
        <w:t>/2025</w:t>
      </w:r>
    </w:p>
    <w:p w14:paraId="0C3CF5A0" w14:textId="43970BE3" w:rsidR="0084629C" w:rsidRPr="009C1A2B" w:rsidRDefault="0084629C" w:rsidP="00B84406">
      <w:pPr>
        <w:pBdr>
          <w:top w:val="double" w:sz="4" w:space="0" w:color="auto"/>
          <w:bottom w:val="double" w:sz="4" w:space="1" w:color="auto"/>
        </w:pBdr>
        <w:spacing w:line="276" w:lineRule="auto"/>
        <w:jc w:val="center"/>
        <w:rPr>
          <w:rFonts w:ascii="Arial" w:eastAsiaTheme="minorHAnsi" w:hAnsi="Arial" w:cs="Arial"/>
          <w:lang w:eastAsia="en-US"/>
        </w:rPr>
      </w:pPr>
      <w:r w:rsidRPr="0084629C">
        <w:rPr>
          <w:rFonts w:ascii="Arial" w:eastAsiaTheme="minorHAnsi" w:hAnsi="Arial" w:cs="Arial"/>
          <w:lang w:eastAsia="en-US"/>
        </w:rPr>
        <w:t xml:space="preserve">Pregão Presencial nº </w:t>
      </w:r>
      <w:r w:rsidR="008F41C4">
        <w:rPr>
          <w:rFonts w:ascii="Arial" w:eastAsiaTheme="minorHAnsi" w:hAnsi="Arial" w:cs="Arial"/>
          <w:lang w:eastAsia="en-US"/>
        </w:rPr>
        <w:t>009</w:t>
      </w:r>
      <w:r w:rsidRPr="0084629C">
        <w:rPr>
          <w:rFonts w:ascii="Arial" w:eastAsiaTheme="minorHAnsi" w:hAnsi="Arial" w:cs="Arial"/>
          <w:lang w:eastAsia="en-US"/>
        </w:rPr>
        <w:t>/2025</w:t>
      </w:r>
      <w:r>
        <w:rPr>
          <w:rFonts w:ascii="Arial" w:eastAsiaTheme="minorHAnsi" w:hAnsi="Arial" w:cs="Arial"/>
          <w:lang w:eastAsia="en-US"/>
        </w:rPr>
        <w:t xml:space="preserve"> - </w:t>
      </w:r>
      <w:r w:rsidRPr="0084629C">
        <w:rPr>
          <w:rFonts w:ascii="Arial" w:eastAsiaTheme="minorHAnsi" w:hAnsi="Arial" w:cs="Arial"/>
          <w:lang w:eastAsia="en-US"/>
        </w:rPr>
        <w:t xml:space="preserve">Registro de preços n° </w:t>
      </w:r>
      <w:r w:rsidR="008F41C4">
        <w:rPr>
          <w:rFonts w:ascii="Arial" w:eastAsiaTheme="minorHAnsi" w:hAnsi="Arial" w:cs="Arial"/>
          <w:lang w:eastAsia="en-US"/>
        </w:rPr>
        <w:t>009</w:t>
      </w:r>
      <w:r w:rsidRPr="0084629C">
        <w:rPr>
          <w:rFonts w:ascii="Arial" w:eastAsiaTheme="minorHAnsi" w:hAnsi="Arial" w:cs="Arial"/>
          <w:lang w:eastAsia="en-US"/>
        </w:rPr>
        <w:t>/2025</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01E40D5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w:t>
      </w:r>
      <w:r w:rsidR="00AF5139">
        <w:rPr>
          <w:rFonts w:ascii="Arial" w:eastAsiaTheme="minorHAnsi" w:hAnsi="Arial" w:cs="Arial"/>
          <w:lang w:eastAsia="en-US"/>
        </w:rPr>
        <w:t>2025</w:t>
      </w:r>
      <w:r w:rsidRPr="009C1A2B">
        <w:rPr>
          <w:rFonts w:ascii="Arial" w:eastAsiaTheme="minorHAnsi" w:hAnsi="Arial" w:cs="Arial"/>
          <w:lang w:eastAsia="en-US"/>
        </w:rPr>
        <w:t>,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w:t>
      </w:r>
      <w:r w:rsidR="008F41C4">
        <w:rPr>
          <w:rFonts w:ascii="Arial" w:eastAsiaTheme="minorHAnsi" w:hAnsi="Arial" w:cs="Arial"/>
          <w:lang w:eastAsia="en-US"/>
        </w:rPr>
        <w:t>009</w:t>
      </w:r>
      <w:r w:rsidRPr="009C1A2B">
        <w:rPr>
          <w:rFonts w:ascii="Arial" w:eastAsiaTheme="minorHAnsi" w:hAnsi="Arial" w:cs="Arial"/>
          <w:lang w:eastAsia="en-US"/>
        </w:rPr>
        <w:t>/</w:t>
      </w:r>
      <w:r w:rsidR="00AF5139">
        <w:rPr>
          <w:rFonts w:ascii="Arial" w:eastAsiaTheme="minorHAnsi" w:hAnsi="Arial" w:cs="Arial"/>
          <w:lang w:eastAsia="en-US"/>
        </w:rPr>
        <w:t>2025</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65032119" w14:textId="77777777" w:rsidR="0083727D" w:rsidRDefault="00527406" w:rsidP="003D5543">
      <w:pPr>
        <w:pStyle w:val="Nivel2"/>
        <w:numPr>
          <w:ilvl w:val="0"/>
          <w:numId w:val="0"/>
        </w:numPr>
        <w:spacing w:line="240" w:lineRule="auto"/>
        <w:rPr>
          <w:rFonts w:eastAsiaTheme="minorHAnsi"/>
          <w:color w:val="auto"/>
          <w:sz w:val="24"/>
          <w:szCs w:val="24"/>
          <w:lang w:eastAsia="en-US"/>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A</w:t>
      </w:r>
      <w:r w:rsidR="00E11B08">
        <w:rPr>
          <w:rFonts w:eastAsiaTheme="minorHAnsi"/>
          <w:color w:val="auto"/>
          <w:sz w:val="24"/>
          <w:szCs w:val="24"/>
          <w:lang w:eastAsia="en-US"/>
        </w:rPr>
        <w:t xml:space="preserve"> presente ata tem como objeto </w:t>
      </w:r>
      <w:r w:rsidR="005A35B4">
        <w:rPr>
          <w:rFonts w:eastAsiaTheme="minorHAnsi"/>
          <w:color w:val="auto"/>
          <w:sz w:val="24"/>
          <w:szCs w:val="24"/>
          <w:lang w:eastAsia="en-US"/>
        </w:rPr>
        <w:t xml:space="preserve">a </w:t>
      </w:r>
      <w:r w:rsidR="0083727D" w:rsidRPr="0083727D">
        <w:rPr>
          <w:rFonts w:eastAsiaTheme="minorHAnsi"/>
          <w:color w:val="auto"/>
          <w:sz w:val="24"/>
          <w:szCs w:val="24"/>
          <w:lang w:eastAsia="en-US"/>
        </w:rPr>
        <w:t>aquisição de madeira serrada e beneficiada, do tipo eucalipto tratado, incluindo vigas, pranchões, réguas e peças diversas, conforme especificações constantes no Anexo I deste Edital, destinadas ao atendimento das necessidades do Município de Santo Antônio do Grama/MG.</w:t>
      </w:r>
    </w:p>
    <w:p w14:paraId="5CA2CE94" w14:textId="4419B2D8" w:rsidR="00B84406" w:rsidRPr="009C1A2B" w:rsidRDefault="005A35B4" w:rsidP="003D5543">
      <w:pPr>
        <w:pStyle w:val="Nivel2"/>
        <w:numPr>
          <w:ilvl w:val="0"/>
          <w:numId w:val="0"/>
        </w:numPr>
        <w:spacing w:line="240" w:lineRule="auto"/>
        <w:rPr>
          <w:rFonts w:eastAsiaTheme="minorHAnsi"/>
          <w:sz w:val="24"/>
          <w:szCs w:val="24"/>
          <w:lang w:eastAsia="en-US"/>
        </w:rPr>
      </w:pPr>
      <w:r w:rsidRPr="005A35B4">
        <w:rPr>
          <w:rFonts w:eastAsiaTheme="minorHAnsi"/>
          <w:color w:val="auto"/>
          <w:sz w:val="24"/>
          <w:szCs w:val="24"/>
          <w:lang w:eastAsia="en-US"/>
        </w:rPr>
        <w:t xml:space="preserve"> </w:t>
      </w:r>
      <w:r w:rsidR="00B84406" w:rsidRPr="009C1A2B">
        <w:rPr>
          <w:rFonts w:eastAsiaTheme="minorHAnsi"/>
          <w:sz w:val="24"/>
          <w:szCs w:val="24"/>
          <w:lang w:eastAsia="en-US"/>
        </w:rPr>
        <w:t xml:space="preserve">1.2 – A partir desta data, fica registrado, observada a ordem de classificação, </w:t>
      </w:r>
      <w:r w:rsidR="00B84406" w:rsidRPr="005A35B4">
        <w:rPr>
          <w:rFonts w:eastAsiaTheme="minorHAnsi"/>
          <w:sz w:val="24"/>
          <w:szCs w:val="24"/>
          <w:highlight w:val="yellow"/>
          <w:lang w:eastAsia="en-US"/>
        </w:rPr>
        <w:t xml:space="preserve">os preços do fornecedor </w:t>
      </w:r>
      <w:r w:rsidR="002550AC" w:rsidRPr="005A35B4">
        <w:rPr>
          <w:rFonts w:eastAsiaTheme="minorHAnsi"/>
          <w:sz w:val="24"/>
          <w:szCs w:val="24"/>
          <w:highlight w:val="yellow"/>
          <w:lang w:eastAsia="en-US"/>
        </w:rPr>
        <w:t>...</w:t>
      </w:r>
      <w:r w:rsidR="00B84406" w:rsidRPr="005A35B4">
        <w:rPr>
          <w:rFonts w:eastAsiaTheme="minorHAnsi"/>
          <w:sz w:val="24"/>
          <w:szCs w:val="24"/>
          <w:highlight w:val="yellow"/>
          <w:lang w:eastAsia="en-US"/>
        </w:rPr>
        <w:t xml:space="preserve"> pelo preço global de R$ </w:t>
      </w:r>
      <w:r w:rsidR="002550AC" w:rsidRPr="005A35B4">
        <w:rPr>
          <w:rFonts w:eastAsiaTheme="minorHAnsi"/>
          <w:sz w:val="24"/>
          <w:szCs w:val="24"/>
          <w:highlight w:val="yellow"/>
          <w:lang w:eastAsia="en-US"/>
        </w:rPr>
        <w:t>...</w:t>
      </w:r>
      <w:r w:rsidR="00B84406" w:rsidRPr="005A35B4">
        <w:rPr>
          <w:rFonts w:eastAsiaTheme="minorHAnsi"/>
          <w:sz w:val="24"/>
          <w:szCs w:val="24"/>
          <w:highlight w:val="yellow"/>
          <w:lang w:eastAsia="en-US"/>
        </w:rPr>
        <w:t>.</w:t>
      </w:r>
      <w:r w:rsidR="001B6F3E" w:rsidRPr="009C1A2B">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18D5E01F" w14:textId="37F3E78E" w:rsidR="00C61311" w:rsidRPr="00C61311" w:rsidRDefault="00C61311" w:rsidP="00C61311">
      <w:pPr>
        <w:jc w:val="both"/>
        <w:rPr>
          <w:rFonts w:ascii="Arial" w:eastAsiaTheme="minorHAnsi" w:hAnsi="Arial" w:cs="Arial"/>
          <w:sz w:val="22"/>
          <w:szCs w:val="22"/>
          <w:lang w:eastAsia="en-US"/>
        </w:rPr>
      </w:pPr>
      <w:r w:rsidRPr="00C61311">
        <w:rPr>
          <w:rFonts w:ascii="Arial" w:eastAsiaTheme="minorHAnsi" w:hAnsi="Arial" w:cs="Arial"/>
          <w:sz w:val="22"/>
          <w:szCs w:val="22"/>
          <w:lang w:eastAsia="en-US"/>
        </w:rPr>
        <w:t xml:space="preserve">9.1. O fornecimento dos materiais registrados deverá ser realizado de forma parcelada, conforme necessidade da Administração Pública Municipal, mediante emissão de </w:t>
      </w:r>
      <w:r>
        <w:rPr>
          <w:rFonts w:ascii="Arial" w:eastAsiaTheme="minorHAnsi" w:hAnsi="Arial" w:cs="Arial"/>
          <w:sz w:val="22"/>
          <w:szCs w:val="22"/>
          <w:lang w:eastAsia="en-US"/>
        </w:rPr>
        <w:t>Ordem</w:t>
      </w:r>
      <w:r w:rsidRPr="00C61311">
        <w:rPr>
          <w:rFonts w:ascii="Arial" w:eastAsiaTheme="minorHAnsi" w:hAnsi="Arial" w:cs="Arial"/>
          <w:sz w:val="22"/>
          <w:szCs w:val="22"/>
          <w:lang w:eastAsia="en-US"/>
        </w:rPr>
        <w:t xml:space="preserve"> de Fornecimento (</w:t>
      </w:r>
      <w:r>
        <w:rPr>
          <w:rFonts w:ascii="Arial" w:eastAsiaTheme="minorHAnsi" w:hAnsi="Arial" w:cs="Arial"/>
          <w:sz w:val="22"/>
          <w:szCs w:val="22"/>
          <w:lang w:eastAsia="en-US"/>
        </w:rPr>
        <w:t>O</w:t>
      </w:r>
      <w:r w:rsidRPr="00C61311">
        <w:rPr>
          <w:rFonts w:ascii="Arial" w:eastAsiaTheme="minorHAnsi" w:hAnsi="Arial" w:cs="Arial"/>
          <w:sz w:val="22"/>
          <w:szCs w:val="22"/>
          <w:lang w:eastAsia="en-US"/>
        </w:rPr>
        <w:t>F) ou instrumento congênere, expedido pelo órgão gerenciador ou participante, observadas as condições estabelecidas nesta Ata e no respectivo Termo de Referência.</w:t>
      </w:r>
    </w:p>
    <w:p w14:paraId="6003CB2B" w14:textId="77777777" w:rsidR="00C61311" w:rsidRPr="00C61311" w:rsidRDefault="00C61311" w:rsidP="00C61311">
      <w:pPr>
        <w:jc w:val="both"/>
        <w:rPr>
          <w:rFonts w:ascii="Arial" w:eastAsiaTheme="minorHAnsi" w:hAnsi="Arial" w:cs="Arial"/>
          <w:sz w:val="22"/>
          <w:szCs w:val="22"/>
          <w:lang w:eastAsia="en-US"/>
        </w:rPr>
      </w:pPr>
    </w:p>
    <w:p w14:paraId="0C961C85" w14:textId="77777777" w:rsidR="00C61311" w:rsidRPr="00C61311" w:rsidRDefault="00C61311" w:rsidP="00C61311">
      <w:pPr>
        <w:jc w:val="both"/>
        <w:rPr>
          <w:rFonts w:ascii="Arial" w:eastAsiaTheme="minorHAnsi" w:hAnsi="Arial" w:cs="Arial"/>
          <w:sz w:val="22"/>
          <w:szCs w:val="22"/>
          <w:lang w:eastAsia="en-US"/>
        </w:rPr>
      </w:pPr>
      <w:r w:rsidRPr="00C61311">
        <w:rPr>
          <w:rFonts w:ascii="Arial" w:eastAsiaTheme="minorHAnsi" w:hAnsi="Arial" w:cs="Arial"/>
          <w:sz w:val="22"/>
          <w:szCs w:val="22"/>
          <w:lang w:eastAsia="en-US"/>
        </w:rPr>
        <w:t xml:space="preserve">9.2. O prazo para </w:t>
      </w:r>
      <w:bookmarkStart w:id="34" w:name="_GoBack"/>
      <w:bookmarkEnd w:id="34"/>
      <w:r w:rsidRPr="00C61311">
        <w:rPr>
          <w:rFonts w:ascii="Arial" w:eastAsiaTheme="minorHAnsi" w:hAnsi="Arial" w:cs="Arial"/>
          <w:sz w:val="22"/>
          <w:szCs w:val="22"/>
          <w:lang w:eastAsia="en-US"/>
        </w:rPr>
        <w:t>entrega dos materiais será de até [inserir número de dias] dias úteis, contados a partir do recebimento da Autorização de Fornecimento pelo fornecedor, podendo ser prorrogado nas hipóteses legalmente admitidas, mediante justificativa formal e prévia concordância da Administração.</w:t>
      </w:r>
    </w:p>
    <w:p w14:paraId="75D0E35E" w14:textId="77777777" w:rsidR="00C61311" w:rsidRPr="00C61311" w:rsidRDefault="00C61311" w:rsidP="00C61311">
      <w:pPr>
        <w:jc w:val="both"/>
        <w:rPr>
          <w:rFonts w:ascii="Arial" w:eastAsiaTheme="minorHAnsi" w:hAnsi="Arial" w:cs="Arial"/>
          <w:sz w:val="22"/>
          <w:szCs w:val="22"/>
          <w:lang w:eastAsia="en-US"/>
        </w:rPr>
      </w:pPr>
    </w:p>
    <w:p w14:paraId="69AF912B" w14:textId="77777777" w:rsidR="00C61311" w:rsidRPr="00C61311" w:rsidRDefault="00C61311" w:rsidP="00C61311">
      <w:pPr>
        <w:jc w:val="both"/>
        <w:rPr>
          <w:rFonts w:ascii="Arial" w:eastAsiaTheme="minorHAnsi" w:hAnsi="Arial" w:cs="Arial"/>
          <w:sz w:val="22"/>
          <w:szCs w:val="22"/>
          <w:lang w:eastAsia="en-US"/>
        </w:rPr>
      </w:pPr>
      <w:r w:rsidRPr="00C61311">
        <w:rPr>
          <w:rFonts w:ascii="Arial" w:eastAsiaTheme="minorHAnsi" w:hAnsi="Arial" w:cs="Arial"/>
          <w:sz w:val="22"/>
          <w:szCs w:val="22"/>
          <w:lang w:eastAsia="en-US"/>
        </w:rPr>
        <w:t>9.3. Os produtos deverão ser entregues no endereço indicado pela Administração, dentro do território do Município de Santo Antônio do Grama/MG, em dias e horários previamente acordados, correndo por conta exclusiva da contratada todas as despesas com frete, carga, descarga, seguro e demais encargos até a efetiva entrega.</w:t>
      </w:r>
    </w:p>
    <w:p w14:paraId="0F6120ED" w14:textId="77777777" w:rsidR="00C61311" w:rsidRPr="00C61311" w:rsidRDefault="00C61311" w:rsidP="00C61311">
      <w:pPr>
        <w:jc w:val="both"/>
        <w:rPr>
          <w:rFonts w:ascii="Arial" w:eastAsiaTheme="minorHAnsi" w:hAnsi="Arial" w:cs="Arial"/>
          <w:sz w:val="22"/>
          <w:szCs w:val="22"/>
          <w:lang w:eastAsia="en-US"/>
        </w:rPr>
      </w:pPr>
    </w:p>
    <w:p w14:paraId="1C38D2B5" w14:textId="77777777" w:rsidR="00C61311" w:rsidRPr="00C61311" w:rsidRDefault="00C61311" w:rsidP="00C61311">
      <w:pPr>
        <w:jc w:val="both"/>
        <w:rPr>
          <w:rFonts w:ascii="Arial" w:eastAsiaTheme="minorHAnsi" w:hAnsi="Arial" w:cs="Arial"/>
          <w:sz w:val="22"/>
          <w:szCs w:val="22"/>
          <w:lang w:eastAsia="en-US"/>
        </w:rPr>
      </w:pPr>
      <w:r w:rsidRPr="00C61311">
        <w:rPr>
          <w:rFonts w:ascii="Arial" w:eastAsiaTheme="minorHAnsi" w:hAnsi="Arial" w:cs="Arial"/>
          <w:sz w:val="22"/>
          <w:szCs w:val="22"/>
          <w:lang w:eastAsia="en-US"/>
        </w:rPr>
        <w:t>9.4. O fornecedor deverá entregar os materiais em perfeitas condições de uso, devidamente tratados e conforme as especificações constantes no Termo de Referência, acompanhados das respectivas Notas Fiscais e documentos exigidos, especialmente aqueles relacionados à origem legal da madeira (</w:t>
      </w:r>
      <w:proofErr w:type="spellStart"/>
      <w:r w:rsidRPr="00C61311">
        <w:rPr>
          <w:rFonts w:ascii="Arial" w:eastAsiaTheme="minorHAnsi" w:hAnsi="Arial" w:cs="Arial"/>
          <w:sz w:val="22"/>
          <w:szCs w:val="22"/>
          <w:lang w:eastAsia="en-US"/>
        </w:rPr>
        <w:t>ex</w:t>
      </w:r>
      <w:proofErr w:type="spellEnd"/>
      <w:r w:rsidRPr="00C61311">
        <w:rPr>
          <w:rFonts w:ascii="Arial" w:eastAsiaTheme="minorHAnsi" w:hAnsi="Arial" w:cs="Arial"/>
          <w:sz w:val="22"/>
          <w:szCs w:val="22"/>
          <w:lang w:eastAsia="en-US"/>
        </w:rPr>
        <w:t>: Documento de Origem Florestal – DOF, quando aplicável).</w:t>
      </w:r>
    </w:p>
    <w:p w14:paraId="4AF81C7B" w14:textId="77777777" w:rsidR="00C61311" w:rsidRPr="00C61311" w:rsidRDefault="00C61311" w:rsidP="00C61311">
      <w:pPr>
        <w:jc w:val="both"/>
        <w:rPr>
          <w:rFonts w:ascii="Arial" w:eastAsiaTheme="minorHAnsi" w:hAnsi="Arial" w:cs="Arial"/>
          <w:sz w:val="22"/>
          <w:szCs w:val="22"/>
          <w:lang w:eastAsia="en-US"/>
        </w:rPr>
      </w:pPr>
    </w:p>
    <w:p w14:paraId="2B697366" w14:textId="77777777" w:rsidR="00C61311" w:rsidRPr="00C61311" w:rsidRDefault="00C61311" w:rsidP="00C61311">
      <w:pPr>
        <w:jc w:val="both"/>
        <w:rPr>
          <w:rFonts w:ascii="Arial" w:eastAsiaTheme="minorHAnsi" w:hAnsi="Arial" w:cs="Arial"/>
          <w:sz w:val="22"/>
          <w:szCs w:val="22"/>
          <w:lang w:eastAsia="en-US"/>
        </w:rPr>
      </w:pPr>
      <w:r w:rsidRPr="00C61311">
        <w:rPr>
          <w:rFonts w:ascii="Arial" w:eastAsiaTheme="minorHAnsi" w:hAnsi="Arial" w:cs="Arial"/>
          <w:sz w:val="22"/>
          <w:szCs w:val="22"/>
          <w:lang w:eastAsia="en-US"/>
        </w:rPr>
        <w:t>9.5. A Administração reserva-se o direito de recusar o recebimento de materiais que estiverem em desacordo com as especificações contratuais, sendo facultado exigir a substituição imediata, sem ônus adicional, ou aplicar as penalidades cabíveis previstas neste instrumento.</w:t>
      </w:r>
    </w:p>
    <w:p w14:paraId="077CEC4C" w14:textId="77777777" w:rsidR="00C61311" w:rsidRPr="00C61311" w:rsidRDefault="00C61311" w:rsidP="00C61311">
      <w:pPr>
        <w:jc w:val="both"/>
        <w:rPr>
          <w:rFonts w:ascii="Arial" w:eastAsiaTheme="minorHAnsi" w:hAnsi="Arial" w:cs="Arial"/>
          <w:sz w:val="22"/>
          <w:szCs w:val="22"/>
          <w:lang w:eastAsia="en-US"/>
        </w:rPr>
      </w:pPr>
    </w:p>
    <w:p w14:paraId="6524F550" w14:textId="5E81C3B9" w:rsidR="00A0597C" w:rsidRDefault="00C61311" w:rsidP="00C61311">
      <w:pPr>
        <w:jc w:val="both"/>
        <w:rPr>
          <w:rFonts w:ascii="Arial" w:eastAsiaTheme="minorHAnsi" w:hAnsi="Arial" w:cs="Arial"/>
          <w:sz w:val="22"/>
          <w:szCs w:val="22"/>
          <w:lang w:eastAsia="en-US"/>
        </w:rPr>
      </w:pPr>
      <w:r w:rsidRPr="00C61311">
        <w:rPr>
          <w:rFonts w:ascii="Arial" w:eastAsiaTheme="minorHAnsi" w:hAnsi="Arial" w:cs="Arial"/>
          <w:sz w:val="22"/>
          <w:szCs w:val="22"/>
          <w:lang w:eastAsia="en-US"/>
        </w:rPr>
        <w:lastRenderedPageBreak/>
        <w:t>9.6. O não cumprimento das obrigações de fornecimento nas condições e prazos estabelecidos poderá ensejar a aplicação das penalidades previstas nesta Ata e demais medidas cabíveis, inclusive rescisão do compromisso assumido, conforme os dispositivos da Lei nº 14.133/2021.</w:t>
      </w:r>
    </w:p>
    <w:p w14:paraId="55E3E5FD" w14:textId="77777777" w:rsidR="00A0597C" w:rsidRDefault="00A0597C" w:rsidP="00A0597C">
      <w:pPr>
        <w:jc w:val="center"/>
        <w:rPr>
          <w:rFonts w:ascii="Arial" w:eastAsiaTheme="minorHAnsi" w:hAnsi="Arial" w:cs="Arial"/>
          <w:sz w:val="22"/>
          <w:szCs w:val="22"/>
          <w:lang w:eastAsia="en-US"/>
        </w:rPr>
      </w:pPr>
    </w:p>
    <w:p w14:paraId="22FAF247" w14:textId="77777777" w:rsidR="00A0597C" w:rsidRDefault="00A0597C" w:rsidP="00A0597C">
      <w:pPr>
        <w:jc w:val="center"/>
        <w:rPr>
          <w:rFonts w:ascii="Arial" w:eastAsiaTheme="minorHAnsi" w:hAnsi="Arial" w:cs="Arial"/>
          <w:sz w:val="22"/>
          <w:szCs w:val="22"/>
          <w:lang w:eastAsia="en-US"/>
        </w:rPr>
      </w:pPr>
    </w:p>
    <w:p w14:paraId="2616E75F" w14:textId="64CB450D" w:rsidR="00B84406" w:rsidRDefault="00B84406" w:rsidP="00A0597C">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13ECD654" w14:textId="77777777" w:rsidR="002A7A4F" w:rsidRPr="009C1A2B" w:rsidRDefault="002A7A4F" w:rsidP="002A7A4F">
      <w:pPr>
        <w:jc w:val="center"/>
        <w:rPr>
          <w:rFonts w:ascii="Arial" w:eastAsiaTheme="minorHAnsi" w:hAnsi="Arial" w:cs="Arial"/>
          <w:lang w:eastAsia="en-US"/>
        </w:rPr>
      </w:pP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w:t>
      </w:r>
      <w:r w:rsidRPr="009C1A2B">
        <w:rPr>
          <w:rFonts w:ascii="Arial" w:eastAsiaTheme="minorHAnsi" w:hAnsi="Arial" w:cs="Arial"/>
          <w:lang w:eastAsia="en-US"/>
        </w:rPr>
        <w:lastRenderedPageBreak/>
        <w:t xml:space="preserve">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58438428"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3C75F1D4"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w:t>
      </w:r>
      <w:r w:rsidR="002A7A4F">
        <w:rPr>
          <w:rFonts w:ascii="Arial" w:eastAsiaTheme="minorHAnsi" w:hAnsi="Arial" w:cs="Arial"/>
          <w:lang w:eastAsia="en-US"/>
        </w:rPr>
        <w:t xml:space="preserve">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46297F09"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w:t>
      </w:r>
      <w:r w:rsidR="00AF5139">
        <w:rPr>
          <w:rFonts w:ascii="Arial" w:eastAsiaTheme="minorHAnsi" w:hAnsi="Arial" w:cs="Arial"/>
          <w:lang w:eastAsia="en-US"/>
        </w:rPr>
        <w:t>2025</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8F01D" w14:textId="77777777" w:rsidR="002B4607" w:rsidRDefault="002B4607" w:rsidP="002D0BCF">
      <w:r>
        <w:separator/>
      </w:r>
    </w:p>
  </w:endnote>
  <w:endnote w:type="continuationSeparator" w:id="0">
    <w:p w14:paraId="3E15703B" w14:textId="77777777" w:rsidR="002B4607" w:rsidRDefault="002B4607"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AF5139" w:rsidRDefault="00AF5139">
        <w:pPr>
          <w:pStyle w:val="Rodap"/>
          <w:jc w:val="right"/>
        </w:pPr>
        <w:r w:rsidRPr="00E83B1D">
          <w:fldChar w:fldCharType="begin"/>
        </w:r>
        <w:r w:rsidRPr="00E83B1D">
          <w:instrText>PAGE   \* MERGEFORMAT</w:instrText>
        </w:r>
        <w:r w:rsidRPr="00E83B1D">
          <w:fldChar w:fldCharType="separate"/>
        </w:r>
        <w:r w:rsidR="00311188">
          <w:rPr>
            <w:noProof/>
          </w:rPr>
          <w:t>42</w:t>
        </w:r>
        <w:r w:rsidRPr="00E83B1D">
          <w:fldChar w:fldCharType="end"/>
        </w:r>
      </w:p>
    </w:sdtContent>
  </w:sdt>
  <w:p w14:paraId="39D183BF" w14:textId="77777777" w:rsidR="00AF5139" w:rsidRDefault="00AF51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6BAE" w14:textId="77777777" w:rsidR="002B4607" w:rsidRDefault="002B4607" w:rsidP="002D0BCF">
      <w:r>
        <w:separator/>
      </w:r>
    </w:p>
  </w:footnote>
  <w:footnote w:type="continuationSeparator" w:id="0">
    <w:p w14:paraId="7DBFAA7A" w14:textId="77777777" w:rsidR="002B4607" w:rsidRDefault="002B4607"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AF5139" w:rsidRPr="002D0BCF" w:rsidRDefault="00AF5139"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AF5139" w:rsidRPr="002D0BCF" w:rsidRDefault="00AF5139"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3B3B6F7D" w:rsidR="00AF5139" w:rsidRPr="002D0BCF" w:rsidRDefault="00AF5139"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w:t>
    </w:r>
    <w:r>
      <w:rPr>
        <w:rFonts w:ascii="Times New Roman" w:eastAsia="Times New Roman" w:hAnsi="Times New Roman" w:cs="Times New Roman"/>
        <w:lang w:val="x-none" w:eastAsia="x-none"/>
      </w:rPr>
      <w:t>009</w:t>
    </w:r>
  </w:p>
  <w:p w14:paraId="18EB0A85" w14:textId="77777777" w:rsidR="00AF5139" w:rsidRPr="002D0BCF" w:rsidRDefault="00AF5139"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AF5139" w:rsidRDefault="00AF51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786"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0B2"/>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4E84"/>
    <w:rsid w:val="00125379"/>
    <w:rsid w:val="00125A7F"/>
    <w:rsid w:val="00131136"/>
    <w:rsid w:val="00132F6D"/>
    <w:rsid w:val="00134803"/>
    <w:rsid w:val="00134F0B"/>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77D11"/>
    <w:rsid w:val="00185826"/>
    <w:rsid w:val="001863D4"/>
    <w:rsid w:val="00187FAE"/>
    <w:rsid w:val="00193824"/>
    <w:rsid w:val="00194EFB"/>
    <w:rsid w:val="001971BC"/>
    <w:rsid w:val="001A4A93"/>
    <w:rsid w:val="001A4B52"/>
    <w:rsid w:val="001B0E9F"/>
    <w:rsid w:val="001B1DB0"/>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640CE"/>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072B"/>
    <w:rsid w:val="002A327C"/>
    <w:rsid w:val="002A3652"/>
    <w:rsid w:val="002A455F"/>
    <w:rsid w:val="002A51C7"/>
    <w:rsid w:val="002A51F8"/>
    <w:rsid w:val="002A6241"/>
    <w:rsid w:val="002A64D5"/>
    <w:rsid w:val="002A752B"/>
    <w:rsid w:val="002A7817"/>
    <w:rsid w:val="002A7A4F"/>
    <w:rsid w:val="002A7CB2"/>
    <w:rsid w:val="002A7CC0"/>
    <w:rsid w:val="002B0451"/>
    <w:rsid w:val="002B14AF"/>
    <w:rsid w:val="002B1C99"/>
    <w:rsid w:val="002B4607"/>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188"/>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2A6D"/>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0A7A"/>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01F5"/>
    <w:rsid w:val="005A35B4"/>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41"/>
    <w:rsid w:val="006072DF"/>
    <w:rsid w:val="006124D0"/>
    <w:rsid w:val="00613172"/>
    <w:rsid w:val="006138AB"/>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D61"/>
    <w:rsid w:val="0067624E"/>
    <w:rsid w:val="006838F4"/>
    <w:rsid w:val="00683B21"/>
    <w:rsid w:val="00683D68"/>
    <w:rsid w:val="00684DC2"/>
    <w:rsid w:val="00685EE7"/>
    <w:rsid w:val="00697B25"/>
    <w:rsid w:val="006A2E90"/>
    <w:rsid w:val="006A3C5B"/>
    <w:rsid w:val="006A40A8"/>
    <w:rsid w:val="006A4538"/>
    <w:rsid w:val="006A51FC"/>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9A2"/>
    <w:rsid w:val="00710A79"/>
    <w:rsid w:val="0071352D"/>
    <w:rsid w:val="0072079A"/>
    <w:rsid w:val="00720B60"/>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3727D"/>
    <w:rsid w:val="00840471"/>
    <w:rsid w:val="00840970"/>
    <w:rsid w:val="00842316"/>
    <w:rsid w:val="00842A96"/>
    <w:rsid w:val="00842CD7"/>
    <w:rsid w:val="0084629C"/>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1C4"/>
    <w:rsid w:val="008F43D5"/>
    <w:rsid w:val="008F6259"/>
    <w:rsid w:val="008F7EF4"/>
    <w:rsid w:val="00902337"/>
    <w:rsid w:val="00906120"/>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499B"/>
    <w:rsid w:val="009D7062"/>
    <w:rsid w:val="009E0B64"/>
    <w:rsid w:val="009E27B6"/>
    <w:rsid w:val="009E2F45"/>
    <w:rsid w:val="009E5C22"/>
    <w:rsid w:val="009E6885"/>
    <w:rsid w:val="009F2E19"/>
    <w:rsid w:val="009F3452"/>
    <w:rsid w:val="009F6749"/>
    <w:rsid w:val="009F6D9C"/>
    <w:rsid w:val="00A0258D"/>
    <w:rsid w:val="00A0362F"/>
    <w:rsid w:val="00A0597C"/>
    <w:rsid w:val="00A06C1B"/>
    <w:rsid w:val="00A07A75"/>
    <w:rsid w:val="00A1055C"/>
    <w:rsid w:val="00A1190D"/>
    <w:rsid w:val="00A11F00"/>
    <w:rsid w:val="00A141FE"/>
    <w:rsid w:val="00A20484"/>
    <w:rsid w:val="00A23153"/>
    <w:rsid w:val="00A23E38"/>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5259"/>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5139"/>
    <w:rsid w:val="00AF672E"/>
    <w:rsid w:val="00AF7FC1"/>
    <w:rsid w:val="00B002C4"/>
    <w:rsid w:val="00B00F9A"/>
    <w:rsid w:val="00B01EBA"/>
    <w:rsid w:val="00B05620"/>
    <w:rsid w:val="00B12AA0"/>
    <w:rsid w:val="00B130AB"/>
    <w:rsid w:val="00B1592D"/>
    <w:rsid w:val="00B15F82"/>
    <w:rsid w:val="00B167ED"/>
    <w:rsid w:val="00B16943"/>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1020"/>
    <w:rsid w:val="00C52341"/>
    <w:rsid w:val="00C53428"/>
    <w:rsid w:val="00C53614"/>
    <w:rsid w:val="00C5636F"/>
    <w:rsid w:val="00C60212"/>
    <w:rsid w:val="00C61311"/>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B7468"/>
    <w:rsid w:val="00CC190A"/>
    <w:rsid w:val="00CC2781"/>
    <w:rsid w:val="00CC3D3E"/>
    <w:rsid w:val="00CC6D9B"/>
    <w:rsid w:val="00CD001F"/>
    <w:rsid w:val="00CD1376"/>
    <w:rsid w:val="00CD1AE4"/>
    <w:rsid w:val="00CE2C39"/>
    <w:rsid w:val="00CE2F2F"/>
    <w:rsid w:val="00CF2EE2"/>
    <w:rsid w:val="00CF357B"/>
    <w:rsid w:val="00CF6F83"/>
    <w:rsid w:val="00CF7261"/>
    <w:rsid w:val="00D004AB"/>
    <w:rsid w:val="00D01DCF"/>
    <w:rsid w:val="00D03387"/>
    <w:rsid w:val="00D040E7"/>
    <w:rsid w:val="00D04152"/>
    <w:rsid w:val="00D05443"/>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11B08"/>
    <w:rsid w:val="00E20DAC"/>
    <w:rsid w:val="00E222A5"/>
    <w:rsid w:val="00E31B43"/>
    <w:rsid w:val="00E33377"/>
    <w:rsid w:val="00E354C9"/>
    <w:rsid w:val="00E35670"/>
    <w:rsid w:val="00E42D1E"/>
    <w:rsid w:val="00E45C19"/>
    <w:rsid w:val="00E4734D"/>
    <w:rsid w:val="00E50C18"/>
    <w:rsid w:val="00E513BD"/>
    <w:rsid w:val="00E5200F"/>
    <w:rsid w:val="00E53770"/>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54451"/>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6B52-ECBA-4F75-A58D-B80A4AC9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42</Pages>
  <Words>13192</Words>
  <Characters>71243</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52</cp:revision>
  <cp:lastPrinted>2025-03-27T13:32:00Z</cp:lastPrinted>
  <dcterms:created xsi:type="dcterms:W3CDTF">2024-12-18T12:23:00Z</dcterms:created>
  <dcterms:modified xsi:type="dcterms:W3CDTF">2025-05-05T19:00:00Z</dcterms:modified>
</cp:coreProperties>
</file>