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 xml:space="preserve">tivo de Licitação Pública nº </w:t>
      </w:r>
      <w:r w:rsidR="00736828">
        <w:rPr>
          <w:rFonts w:ascii="Arial" w:hAnsi="Arial" w:cs="Arial"/>
          <w:sz w:val="24"/>
          <w:szCs w:val="24"/>
        </w:rPr>
        <w:t>0</w:t>
      </w:r>
      <w:r w:rsidR="00646B6C">
        <w:rPr>
          <w:rFonts w:ascii="Arial" w:hAnsi="Arial" w:cs="Arial"/>
          <w:sz w:val="24"/>
          <w:szCs w:val="24"/>
        </w:rPr>
        <w:t>6</w:t>
      </w:r>
      <w:r w:rsidR="004A6986">
        <w:rPr>
          <w:rFonts w:ascii="Arial" w:hAnsi="Arial" w:cs="Arial"/>
          <w:sz w:val="24"/>
          <w:szCs w:val="24"/>
        </w:rPr>
        <w:t>6</w:t>
      </w:r>
      <w:r w:rsidR="00736828">
        <w:rPr>
          <w:rFonts w:ascii="Arial" w:hAnsi="Arial" w:cs="Arial"/>
          <w:sz w:val="24"/>
          <w:szCs w:val="24"/>
        </w:rPr>
        <w:t>/2026</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646B6C">
        <w:rPr>
          <w:rFonts w:ascii="Arial" w:hAnsi="Arial" w:cs="Arial"/>
          <w:sz w:val="24"/>
          <w:szCs w:val="24"/>
        </w:rPr>
        <w:t>2</w:t>
      </w:r>
      <w:r w:rsidR="004A6986">
        <w:rPr>
          <w:rFonts w:ascii="Arial" w:hAnsi="Arial" w:cs="Arial"/>
          <w:sz w:val="24"/>
          <w:szCs w:val="24"/>
        </w:rPr>
        <w:t>8</w:t>
      </w:r>
      <w:r w:rsidR="00736828">
        <w:rPr>
          <w:rFonts w:ascii="Arial" w:hAnsi="Arial" w:cs="Arial"/>
          <w:sz w:val="24"/>
          <w:szCs w:val="24"/>
        </w:rPr>
        <w:t>/2026</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w:t>
      </w:r>
      <w:r w:rsidR="004A6986" w:rsidRPr="004A6986">
        <w:rPr>
          <w:rFonts w:ascii="Arial" w:hAnsi="Arial" w:cs="Arial"/>
          <w:sz w:val="24"/>
          <w:szCs w:val="24"/>
        </w:rPr>
        <w:t>Contratação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xml:space="preserve">, conforme especificações </w:t>
      </w:r>
      <w:r w:rsidR="00736828">
        <w:rPr>
          <w:rFonts w:ascii="Arial" w:hAnsi="Arial" w:cs="Arial"/>
          <w:sz w:val="24"/>
          <w:szCs w:val="24"/>
        </w:rPr>
        <w:t>a</w:t>
      </w:r>
      <w:r w:rsidRPr="004176A9">
        <w:rPr>
          <w:rFonts w:ascii="Arial" w:hAnsi="Arial" w:cs="Arial"/>
          <w:sz w:val="24"/>
          <w:szCs w:val="24"/>
        </w:rPr>
        <w:t xml:space="preserve"> abaixo:</w:t>
      </w:r>
    </w:p>
    <w:tbl>
      <w:tblPr>
        <w:tblStyle w:val="Tabelacomgrade"/>
        <w:tblpPr w:leftFromText="141" w:rightFromText="141" w:vertAnchor="text" w:tblpX="-147" w:tblpY="1"/>
        <w:tblOverlap w:val="never"/>
        <w:tblW w:w="9923" w:type="dxa"/>
        <w:tblLayout w:type="fixed"/>
        <w:tblLook w:val="04A0" w:firstRow="1" w:lastRow="0" w:firstColumn="1" w:lastColumn="0" w:noHBand="0" w:noVBand="1"/>
      </w:tblPr>
      <w:tblGrid>
        <w:gridCol w:w="704"/>
        <w:gridCol w:w="851"/>
        <w:gridCol w:w="1275"/>
        <w:gridCol w:w="4395"/>
        <w:gridCol w:w="1275"/>
        <w:gridCol w:w="1423"/>
      </w:tblGrid>
      <w:tr w:rsidR="00ED4EB6" w:rsidRPr="003C71D0" w:rsidTr="00504871">
        <w:tc>
          <w:tcPr>
            <w:tcW w:w="704" w:type="dxa"/>
          </w:tcPr>
          <w:p w:rsidR="00ED4EB6" w:rsidRPr="003C71D0" w:rsidRDefault="00ED4EB6" w:rsidP="00A31A48">
            <w:pPr>
              <w:jc w:val="center"/>
              <w:rPr>
                <w:rFonts w:ascii="Arial" w:hAnsi="Arial" w:cs="Arial"/>
                <w:sz w:val="22"/>
                <w:szCs w:val="22"/>
              </w:rPr>
            </w:pPr>
            <w:r w:rsidRPr="003C71D0">
              <w:rPr>
                <w:rFonts w:ascii="Arial" w:hAnsi="Arial" w:cs="Arial"/>
                <w:sz w:val="22"/>
                <w:szCs w:val="22"/>
              </w:rPr>
              <w:t>ITEM</w:t>
            </w:r>
          </w:p>
        </w:tc>
        <w:tc>
          <w:tcPr>
            <w:tcW w:w="851" w:type="dxa"/>
          </w:tcPr>
          <w:p w:rsidR="00ED4EB6" w:rsidRPr="003C71D0" w:rsidRDefault="00ED4EB6" w:rsidP="00A31A48">
            <w:pPr>
              <w:jc w:val="center"/>
              <w:rPr>
                <w:rFonts w:ascii="Arial" w:hAnsi="Arial" w:cs="Arial"/>
                <w:sz w:val="22"/>
                <w:szCs w:val="22"/>
              </w:rPr>
            </w:pPr>
            <w:r w:rsidRPr="003C71D0">
              <w:rPr>
                <w:rFonts w:ascii="Arial" w:hAnsi="Arial" w:cs="Arial"/>
                <w:sz w:val="22"/>
                <w:szCs w:val="22"/>
              </w:rPr>
              <w:t>QUANT.</w:t>
            </w:r>
          </w:p>
        </w:tc>
        <w:tc>
          <w:tcPr>
            <w:tcW w:w="1275" w:type="dxa"/>
          </w:tcPr>
          <w:p w:rsidR="00ED4EB6" w:rsidRPr="003C71D0" w:rsidRDefault="00ED4EB6" w:rsidP="00A31A48">
            <w:pPr>
              <w:jc w:val="center"/>
              <w:rPr>
                <w:rFonts w:ascii="Arial" w:hAnsi="Arial" w:cs="Arial"/>
                <w:sz w:val="22"/>
                <w:szCs w:val="22"/>
              </w:rPr>
            </w:pPr>
            <w:r w:rsidRPr="003C71D0">
              <w:rPr>
                <w:rFonts w:ascii="Arial" w:hAnsi="Arial" w:cs="Arial"/>
                <w:sz w:val="22"/>
                <w:szCs w:val="22"/>
              </w:rPr>
              <w:t>UNID.</w:t>
            </w:r>
          </w:p>
        </w:tc>
        <w:tc>
          <w:tcPr>
            <w:tcW w:w="4395" w:type="dxa"/>
          </w:tcPr>
          <w:p w:rsidR="00ED4EB6" w:rsidRPr="003C71D0" w:rsidRDefault="00ED4EB6" w:rsidP="00A31A48">
            <w:pPr>
              <w:jc w:val="center"/>
              <w:rPr>
                <w:rFonts w:ascii="Arial" w:hAnsi="Arial" w:cs="Arial"/>
                <w:sz w:val="22"/>
                <w:szCs w:val="22"/>
              </w:rPr>
            </w:pPr>
            <w:r w:rsidRPr="003C71D0">
              <w:rPr>
                <w:rFonts w:ascii="Arial" w:hAnsi="Arial" w:cs="Arial"/>
                <w:sz w:val="22"/>
                <w:szCs w:val="22"/>
              </w:rPr>
              <w:t>DESCRIÇÃO DO OBJETO</w:t>
            </w:r>
          </w:p>
        </w:tc>
        <w:tc>
          <w:tcPr>
            <w:tcW w:w="1275" w:type="dxa"/>
          </w:tcPr>
          <w:p w:rsidR="00ED4EB6" w:rsidRPr="003C71D0" w:rsidRDefault="00ED4EB6" w:rsidP="00A31A48">
            <w:pPr>
              <w:jc w:val="center"/>
              <w:rPr>
                <w:rFonts w:ascii="Arial" w:hAnsi="Arial" w:cs="Arial"/>
                <w:sz w:val="22"/>
                <w:szCs w:val="22"/>
              </w:rPr>
            </w:pPr>
            <w:r w:rsidRPr="003C71D0">
              <w:rPr>
                <w:rFonts w:ascii="Arial" w:hAnsi="Arial" w:cs="Arial"/>
                <w:sz w:val="22"/>
                <w:szCs w:val="22"/>
              </w:rPr>
              <w:t>VALOR UNIT.</w:t>
            </w:r>
          </w:p>
        </w:tc>
        <w:tc>
          <w:tcPr>
            <w:tcW w:w="1423" w:type="dxa"/>
            <w:shd w:val="clear" w:color="auto" w:fill="auto"/>
          </w:tcPr>
          <w:p w:rsidR="00ED4EB6" w:rsidRPr="003C71D0" w:rsidRDefault="00ED4EB6" w:rsidP="00A31A48">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ED4EB6" w:rsidRPr="003C71D0" w:rsidTr="00504871">
        <w:tc>
          <w:tcPr>
            <w:tcW w:w="704" w:type="dxa"/>
          </w:tcPr>
          <w:p w:rsidR="00ED4EB6" w:rsidRPr="00A31A48" w:rsidRDefault="00ED4EB6" w:rsidP="00A31A48">
            <w:pPr>
              <w:jc w:val="center"/>
              <w:rPr>
                <w:rFonts w:ascii="Arial" w:hAnsi="Arial" w:cs="Arial"/>
              </w:rPr>
            </w:pPr>
            <w:r w:rsidRPr="00A31A48">
              <w:rPr>
                <w:rFonts w:ascii="Arial" w:hAnsi="Arial" w:cs="Arial"/>
              </w:rPr>
              <w:t>01</w:t>
            </w:r>
          </w:p>
        </w:tc>
        <w:tc>
          <w:tcPr>
            <w:tcW w:w="851" w:type="dxa"/>
          </w:tcPr>
          <w:p w:rsidR="00ED4EB6" w:rsidRPr="00A31A48" w:rsidRDefault="00ED4EB6" w:rsidP="00A31A48">
            <w:pPr>
              <w:jc w:val="center"/>
              <w:rPr>
                <w:rFonts w:ascii="Arial" w:hAnsi="Arial" w:cs="Arial"/>
              </w:rPr>
            </w:pPr>
            <w:r w:rsidRPr="00A31A48">
              <w:rPr>
                <w:rFonts w:ascii="Arial" w:hAnsi="Arial" w:cs="Arial"/>
              </w:rPr>
              <w:t>10</w:t>
            </w:r>
          </w:p>
        </w:tc>
        <w:tc>
          <w:tcPr>
            <w:tcW w:w="1275" w:type="dxa"/>
          </w:tcPr>
          <w:p w:rsidR="00ED4EB6" w:rsidRPr="00A31A48" w:rsidRDefault="00ED4EB6" w:rsidP="00A31A48">
            <w:pPr>
              <w:rPr>
                <w:rFonts w:ascii="Arial" w:hAnsi="Arial" w:cs="Arial"/>
              </w:rPr>
            </w:pPr>
            <w:r w:rsidRPr="00A31A48">
              <w:rPr>
                <w:rFonts w:ascii="Arial" w:hAnsi="Arial" w:cs="Arial"/>
              </w:rPr>
              <w:t>SERVIÇO</w:t>
            </w:r>
          </w:p>
        </w:tc>
        <w:tc>
          <w:tcPr>
            <w:tcW w:w="4395" w:type="dxa"/>
          </w:tcPr>
          <w:p w:rsidR="00ED4EB6" w:rsidRPr="00A31A48" w:rsidRDefault="00ED4EB6" w:rsidP="00A31A48">
            <w:pPr>
              <w:pStyle w:val="TableParagraph"/>
              <w:spacing w:line="276" w:lineRule="auto"/>
              <w:ind w:left="0" w:right="105"/>
              <w:jc w:val="both"/>
              <w:rPr>
                <w:rFonts w:ascii="Arial" w:hAnsi="Arial" w:cs="Arial"/>
                <w:sz w:val="20"/>
                <w:szCs w:val="20"/>
              </w:rPr>
            </w:pPr>
            <w:r w:rsidRPr="00A31A48">
              <w:rPr>
                <w:rFonts w:ascii="Arial" w:hAnsi="Arial" w:cs="Arial"/>
                <w:sz w:val="20"/>
                <w:szCs w:val="20"/>
              </w:rPr>
              <w:t>SERVIÇO DE INSTALAÇÃO COMPLETA DE APARELHO DE AR-CONDICIONADO TIPO SPLIT, COM CAPACIDADE ENTRE 6.000 E 18.000 BTU/H, INCLUINDO FIXAÇÃO, NIVELAMENTO E INTERLIGAÇÃO DAS UNIDADES EVAPORADORA E CONDENSADORA, COM TUBULAÇÃO DE COBRE DE ATÉ 10 METROS COM ISOLAMENTO TÉRMICO, TESTE DE ESTANQUEIDADE, VÁCUO, CARGA DE GÁS, START-UP E TESTES FINAIS, FORNECIMENTO DE MATERIAIS NECESSÁRIOS, EXCETO O EQUIPAMENTO, OBSERVANDO AS NORMAS TÉCNICAS DA ABNT E AS ESPECIFICAÇÕES DO FABRICANTE.</w:t>
            </w:r>
          </w:p>
        </w:tc>
        <w:tc>
          <w:tcPr>
            <w:tcW w:w="1275" w:type="dxa"/>
          </w:tcPr>
          <w:p w:rsidR="00ED4EB6" w:rsidRPr="003C71D0" w:rsidRDefault="007F48A0" w:rsidP="00A31A48">
            <w:pPr>
              <w:jc w:val="center"/>
              <w:rPr>
                <w:rFonts w:ascii="Arial" w:hAnsi="Arial" w:cs="Arial"/>
                <w:sz w:val="22"/>
                <w:szCs w:val="22"/>
              </w:rPr>
            </w:pPr>
            <w:r>
              <w:rPr>
                <w:rFonts w:ascii="Arial" w:hAnsi="Arial" w:cs="Arial"/>
                <w:sz w:val="22"/>
                <w:szCs w:val="22"/>
              </w:rPr>
              <w:t>1.070,00</w:t>
            </w:r>
          </w:p>
        </w:tc>
        <w:tc>
          <w:tcPr>
            <w:tcW w:w="1423" w:type="dxa"/>
            <w:shd w:val="clear" w:color="auto" w:fill="auto"/>
          </w:tcPr>
          <w:p w:rsidR="00ED4EB6" w:rsidRPr="003C71D0" w:rsidRDefault="007F48A0" w:rsidP="00A31A48">
            <w:pPr>
              <w:spacing w:after="160" w:line="259" w:lineRule="auto"/>
              <w:jc w:val="center"/>
              <w:rPr>
                <w:rFonts w:ascii="Arial" w:hAnsi="Arial" w:cs="Arial"/>
                <w:sz w:val="22"/>
                <w:szCs w:val="22"/>
              </w:rPr>
            </w:pPr>
            <w:r>
              <w:rPr>
                <w:rFonts w:ascii="Arial" w:hAnsi="Arial" w:cs="Arial"/>
                <w:sz w:val="22"/>
                <w:szCs w:val="22"/>
              </w:rPr>
              <w:t>10.700,00</w:t>
            </w:r>
          </w:p>
        </w:tc>
      </w:tr>
      <w:tr w:rsidR="00ED4EB6" w:rsidRPr="003C71D0" w:rsidTr="00504871">
        <w:tc>
          <w:tcPr>
            <w:tcW w:w="704" w:type="dxa"/>
          </w:tcPr>
          <w:p w:rsidR="00ED4EB6" w:rsidRPr="00A31A48" w:rsidRDefault="00ED4EB6" w:rsidP="00A31A48">
            <w:pPr>
              <w:jc w:val="center"/>
              <w:rPr>
                <w:rFonts w:ascii="Arial" w:hAnsi="Arial" w:cs="Arial"/>
              </w:rPr>
            </w:pPr>
            <w:r w:rsidRPr="00A31A48">
              <w:rPr>
                <w:rFonts w:ascii="Arial" w:hAnsi="Arial" w:cs="Arial"/>
              </w:rPr>
              <w:t>02</w:t>
            </w:r>
          </w:p>
        </w:tc>
        <w:tc>
          <w:tcPr>
            <w:tcW w:w="851" w:type="dxa"/>
          </w:tcPr>
          <w:p w:rsidR="00ED4EB6" w:rsidRPr="00A31A48" w:rsidRDefault="00ED4EB6" w:rsidP="00A31A48">
            <w:pPr>
              <w:jc w:val="center"/>
              <w:rPr>
                <w:rFonts w:ascii="Arial" w:hAnsi="Arial" w:cs="Arial"/>
              </w:rPr>
            </w:pPr>
            <w:r w:rsidRPr="00A31A48">
              <w:rPr>
                <w:rFonts w:ascii="Arial" w:hAnsi="Arial" w:cs="Arial"/>
              </w:rPr>
              <w:t>10</w:t>
            </w:r>
          </w:p>
        </w:tc>
        <w:tc>
          <w:tcPr>
            <w:tcW w:w="1275" w:type="dxa"/>
          </w:tcPr>
          <w:p w:rsidR="00ED4EB6" w:rsidRPr="00A31A48" w:rsidRDefault="00ED4EB6" w:rsidP="00A31A48">
            <w:pPr>
              <w:rPr>
                <w:rFonts w:ascii="Arial" w:hAnsi="Arial" w:cs="Arial"/>
              </w:rPr>
            </w:pPr>
            <w:r w:rsidRPr="00A31A48">
              <w:rPr>
                <w:rFonts w:ascii="Arial" w:hAnsi="Arial" w:cs="Arial"/>
              </w:rPr>
              <w:t>SERVIÇO</w:t>
            </w:r>
          </w:p>
        </w:tc>
        <w:tc>
          <w:tcPr>
            <w:tcW w:w="4395" w:type="dxa"/>
          </w:tcPr>
          <w:p w:rsidR="00ED4EB6" w:rsidRPr="00A31A48" w:rsidRDefault="00ED4EB6" w:rsidP="00A31A48">
            <w:pPr>
              <w:pStyle w:val="TableParagraph"/>
              <w:spacing w:line="276" w:lineRule="auto"/>
              <w:ind w:left="0" w:right="105"/>
              <w:jc w:val="both"/>
              <w:rPr>
                <w:rFonts w:ascii="Arial" w:hAnsi="Arial" w:cs="Arial"/>
                <w:sz w:val="20"/>
                <w:szCs w:val="20"/>
              </w:rPr>
            </w:pPr>
            <w:r w:rsidRPr="00A31A48">
              <w:rPr>
                <w:rFonts w:ascii="Arial" w:hAnsi="Arial" w:cs="Arial"/>
                <w:sz w:val="20"/>
                <w:szCs w:val="20"/>
              </w:rPr>
              <w:t xml:space="preserve">SERVIÇO DE INSTALAÇÃO COMPLETA DE APARELHO DE AR-CONDICIONADO TIPO SPLIT, COM CAPACIDADE ENTRE 18.000 E 36.000 BTU/H, INCLUINDO FIXAÇÃO, NIVELAMENTO E INTERLIGAÇÃO DAS UNIDADES EVAPORADORA E CONDENSADORA, UTILIZANDO TUBULAÇÃO DE COBRE DE ATÉ 10 </w:t>
            </w:r>
            <w:r w:rsidRPr="00A31A48">
              <w:rPr>
                <w:rFonts w:ascii="Arial" w:hAnsi="Arial" w:cs="Arial"/>
                <w:sz w:val="20"/>
                <w:szCs w:val="20"/>
              </w:rPr>
              <w:lastRenderedPageBreak/>
              <w:t>METROS COM ISOLAMENTO TÉRMICO, EXECUÇÃO DE FLANGES, PASSAGEM DE NITROGÊNIO, TESTES DE PRESSÃO, ESTANQUEIDADE, VÁCUO, CARGA DE GÁS REFRIGERANTE, START-UP E TESTES FINAIS, COM FORNECIMENTO DE TODOS OS MATERIAIS NECESSÁRIOS, EXCETO O EQUIPAMENTO, CONFORME NORMAS DA ABNT E ESPECIFICAÇÕES DO FABRICANTE.</w:t>
            </w:r>
          </w:p>
        </w:tc>
        <w:tc>
          <w:tcPr>
            <w:tcW w:w="1275" w:type="dxa"/>
          </w:tcPr>
          <w:p w:rsidR="00ED4EB6" w:rsidRPr="003C71D0" w:rsidRDefault="007F48A0" w:rsidP="00A31A48">
            <w:pPr>
              <w:jc w:val="center"/>
              <w:rPr>
                <w:rFonts w:ascii="Arial" w:hAnsi="Arial" w:cs="Arial"/>
                <w:sz w:val="22"/>
                <w:szCs w:val="22"/>
              </w:rPr>
            </w:pPr>
            <w:r>
              <w:rPr>
                <w:rFonts w:ascii="Arial" w:hAnsi="Arial" w:cs="Arial"/>
                <w:sz w:val="22"/>
                <w:szCs w:val="22"/>
              </w:rPr>
              <w:lastRenderedPageBreak/>
              <w:t>1.336,66</w:t>
            </w:r>
          </w:p>
        </w:tc>
        <w:tc>
          <w:tcPr>
            <w:tcW w:w="1423" w:type="dxa"/>
            <w:shd w:val="clear" w:color="auto" w:fill="auto"/>
          </w:tcPr>
          <w:p w:rsidR="00ED4EB6" w:rsidRDefault="00A31A48" w:rsidP="00A31A48">
            <w:pPr>
              <w:spacing w:after="160" w:line="259" w:lineRule="auto"/>
              <w:jc w:val="center"/>
              <w:rPr>
                <w:rFonts w:ascii="Arial" w:hAnsi="Arial" w:cs="Arial"/>
                <w:sz w:val="22"/>
                <w:szCs w:val="22"/>
              </w:rPr>
            </w:pPr>
            <w:r>
              <w:rPr>
                <w:rFonts w:ascii="Arial" w:hAnsi="Arial" w:cs="Arial"/>
                <w:sz w:val="22"/>
                <w:szCs w:val="22"/>
              </w:rPr>
              <w:t>13.366,60</w:t>
            </w:r>
          </w:p>
          <w:p w:rsidR="00A31A48" w:rsidRPr="003C71D0" w:rsidRDefault="00A31A48" w:rsidP="00A31A48">
            <w:pPr>
              <w:spacing w:after="160" w:line="259" w:lineRule="auto"/>
              <w:jc w:val="center"/>
              <w:rPr>
                <w:rFonts w:ascii="Arial" w:hAnsi="Arial" w:cs="Arial"/>
                <w:sz w:val="22"/>
                <w:szCs w:val="22"/>
              </w:rPr>
            </w:pPr>
          </w:p>
        </w:tc>
      </w:tr>
      <w:tr w:rsidR="00ED4EB6" w:rsidRPr="003C71D0" w:rsidTr="00504871">
        <w:tc>
          <w:tcPr>
            <w:tcW w:w="704" w:type="dxa"/>
          </w:tcPr>
          <w:p w:rsidR="00ED4EB6" w:rsidRPr="00A31A48" w:rsidRDefault="00ED4EB6" w:rsidP="00A31A48">
            <w:pPr>
              <w:jc w:val="center"/>
              <w:rPr>
                <w:rFonts w:ascii="Arial" w:hAnsi="Arial" w:cs="Arial"/>
              </w:rPr>
            </w:pPr>
            <w:r w:rsidRPr="00A31A48">
              <w:rPr>
                <w:rFonts w:ascii="Arial" w:hAnsi="Arial" w:cs="Arial"/>
              </w:rPr>
              <w:t>03</w:t>
            </w:r>
          </w:p>
        </w:tc>
        <w:tc>
          <w:tcPr>
            <w:tcW w:w="851" w:type="dxa"/>
          </w:tcPr>
          <w:p w:rsidR="00ED4EB6" w:rsidRPr="00A31A48" w:rsidRDefault="00ED4EB6" w:rsidP="00A31A48">
            <w:pPr>
              <w:jc w:val="center"/>
              <w:rPr>
                <w:rFonts w:ascii="Arial" w:hAnsi="Arial" w:cs="Arial"/>
              </w:rPr>
            </w:pPr>
            <w:r w:rsidRPr="00A31A48">
              <w:rPr>
                <w:rFonts w:ascii="Arial" w:hAnsi="Arial" w:cs="Arial"/>
              </w:rPr>
              <w:t>10</w:t>
            </w:r>
          </w:p>
        </w:tc>
        <w:tc>
          <w:tcPr>
            <w:tcW w:w="1275" w:type="dxa"/>
          </w:tcPr>
          <w:p w:rsidR="00ED4EB6" w:rsidRPr="00A31A48" w:rsidRDefault="00ED4EB6" w:rsidP="00A31A48">
            <w:pPr>
              <w:rPr>
                <w:rFonts w:ascii="Arial" w:hAnsi="Arial" w:cs="Arial"/>
              </w:rPr>
            </w:pPr>
            <w:r w:rsidRPr="00A31A48">
              <w:rPr>
                <w:rFonts w:ascii="Arial" w:hAnsi="Arial" w:cs="Arial"/>
              </w:rPr>
              <w:t>SERVIÇO</w:t>
            </w:r>
          </w:p>
        </w:tc>
        <w:tc>
          <w:tcPr>
            <w:tcW w:w="4395" w:type="dxa"/>
          </w:tcPr>
          <w:p w:rsidR="00ED4EB6" w:rsidRPr="00A31A48" w:rsidRDefault="00ED4EB6" w:rsidP="00A31A48">
            <w:pPr>
              <w:pStyle w:val="TableParagraph"/>
              <w:spacing w:line="276" w:lineRule="auto"/>
              <w:ind w:left="0" w:right="105"/>
              <w:jc w:val="both"/>
              <w:rPr>
                <w:rFonts w:ascii="Arial" w:hAnsi="Arial" w:cs="Arial"/>
                <w:sz w:val="20"/>
                <w:szCs w:val="20"/>
              </w:rPr>
            </w:pPr>
            <w:r w:rsidRPr="00A31A48">
              <w:rPr>
                <w:rFonts w:ascii="Arial" w:hAnsi="Arial" w:cs="Arial"/>
                <w:sz w:val="20"/>
                <w:szCs w:val="20"/>
              </w:rPr>
              <w:t>SERVIÇO DE DESINSTALAÇÃO TÉCNICA DE APARELHO DE AR-CONDICIONADO TIPO SPLIT, COM CAPACIDADE ENTRE 6.000 E 18.000 BTU/H, COMPREENDENDO A REMOÇÃO SEGURA DAS UNIDADES EVAPORADORA E CONDENSADORA, RECUPERAÇÃO DO GÁS REFRIGERANTE QUANDO POSSÍVEL, DESCONEXÃO DAS LINHAS FRIGORÍGENAS, CABOS E DRENO, VEDAÇÃO DOS TERMINAIS, REMOÇÃO DOS SUPORTES, IDENTIFICAÇÃO E ACONDICIONAMENTO DO EQUIPAMENTO E LIMPEZA DO LOCAL, OBSERVANDO AS NORMAS TÉCNICAS DA ABNT E AS ESPECIFICAÇÕES DO FABRICANTE.</w:t>
            </w:r>
          </w:p>
        </w:tc>
        <w:tc>
          <w:tcPr>
            <w:tcW w:w="1275" w:type="dxa"/>
          </w:tcPr>
          <w:p w:rsidR="00ED4EB6" w:rsidRPr="003C71D0" w:rsidRDefault="00A31A48" w:rsidP="00A31A48">
            <w:pPr>
              <w:jc w:val="center"/>
              <w:rPr>
                <w:rFonts w:ascii="Arial" w:hAnsi="Arial" w:cs="Arial"/>
                <w:sz w:val="22"/>
                <w:szCs w:val="22"/>
              </w:rPr>
            </w:pPr>
            <w:r>
              <w:rPr>
                <w:rFonts w:ascii="Arial" w:hAnsi="Arial" w:cs="Arial"/>
                <w:sz w:val="22"/>
                <w:szCs w:val="22"/>
              </w:rPr>
              <w:t>425,00</w:t>
            </w:r>
          </w:p>
        </w:tc>
        <w:tc>
          <w:tcPr>
            <w:tcW w:w="1423" w:type="dxa"/>
            <w:shd w:val="clear" w:color="auto" w:fill="auto"/>
          </w:tcPr>
          <w:p w:rsidR="00ED4EB6" w:rsidRPr="003C71D0" w:rsidRDefault="00A31A48" w:rsidP="00A31A48">
            <w:pPr>
              <w:spacing w:after="160" w:line="259" w:lineRule="auto"/>
              <w:jc w:val="center"/>
              <w:rPr>
                <w:rFonts w:ascii="Arial" w:hAnsi="Arial" w:cs="Arial"/>
                <w:sz w:val="22"/>
                <w:szCs w:val="22"/>
              </w:rPr>
            </w:pPr>
            <w:r>
              <w:rPr>
                <w:rFonts w:ascii="Arial" w:hAnsi="Arial" w:cs="Arial"/>
                <w:sz w:val="22"/>
                <w:szCs w:val="22"/>
              </w:rPr>
              <w:t>4.250,00</w:t>
            </w:r>
          </w:p>
        </w:tc>
      </w:tr>
      <w:tr w:rsidR="00ED4EB6" w:rsidRPr="003C71D0" w:rsidTr="00504871">
        <w:tc>
          <w:tcPr>
            <w:tcW w:w="704" w:type="dxa"/>
          </w:tcPr>
          <w:p w:rsidR="00ED4EB6" w:rsidRPr="00A31A48" w:rsidRDefault="00ED4EB6" w:rsidP="00A31A48">
            <w:pPr>
              <w:jc w:val="center"/>
              <w:rPr>
                <w:rFonts w:ascii="Arial" w:hAnsi="Arial" w:cs="Arial"/>
              </w:rPr>
            </w:pPr>
            <w:r w:rsidRPr="00A31A48">
              <w:rPr>
                <w:rFonts w:ascii="Arial" w:hAnsi="Arial" w:cs="Arial"/>
              </w:rPr>
              <w:t>04</w:t>
            </w:r>
          </w:p>
        </w:tc>
        <w:tc>
          <w:tcPr>
            <w:tcW w:w="851" w:type="dxa"/>
          </w:tcPr>
          <w:p w:rsidR="00ED4EB6" w:rsidRPr="00A31A48" w:rsidRDefault="00ED4EB6" w:rsidP="00A31A48">
            <w:pPr>
              <w:jc w:val="center"/>
              <w:rPr>
                <w:rFonts w:ascii="Arial" w:hAnsi="Arial" w:cs="Arial"/>
              </w:rPr>
            </w:pPr>
            <w:r w:rsidRPr="00A31A48">
              <w:rPr>
                <w:rFonts w:ascii="Arial" w:hAnsi="Arial" w:cs="Arial"/>
              </w:rPr>
              <w:t>10</w:t>
            </w:r>
          </w:p>
        </w:tc>
        <w:tc>
          <w:tcPr>
            <w:tcW w:w="1275" w:type="dxa"/>
          </w:tcPr>
          <w:p w:rsidR="00ED4EB6" w:rsidRPr="00A31A48" w:rsidRDefault="00ED4EB6" w:rsidP="00A31A48">
            <w:pPr>
              <w:rPr>
                <w:rFonts w:ascii="Arial" w:hAnsi="Arial" w:cs="Arial"/>
              </w:rPr>
            </w:pPr>
            <w:r w:rsidRPr="00A31A48">
              <w:rPr>
                <w:rFonts w:ascii="Arial" w:hAnsi="Arial" w:cs="Arial"/>
              </w:rPr>
              <w:t>SERVIÇO</w:t>
            </w:r>
          </w:p>
        </w:tc>
        <w:tc>
          <w:tcPr>
            <w:tcW w:w="4395" w:type="dxa"/>
          </w:tcPr>
          <w:p w:rsidR="00ED4EB6" w:rsidRPr="00A31A48" w:rsidRDefault="00ED4EB6" w:rsidP="00A31A48">
            <w:pPr>
              <w:pStyle w:val="TableParagraph"/>
              <w:spacing w:line="276" w:lineRule="auto"/>
              <w:ind w:left="0" w:right="105"/>
              <w:jc w:val="both"/>
              <w:rPr>
                <w:rFonts w:ascii="Arial" w:hAnsi="Arial" w:cs="Arial"/>
                <w:sz w:val="20"/>
                <w:szCs w:val="20"/>
              </w:rPr>
            </w:pPr>
            <w:r w:rsidRPr="00A31A48">
              <w:rPr>
                <w:rFonts w:ascii="Arial" w:hAnsi="Arial" w:cs="Arial"/>
                <w:sz w:val="20"/>
                <w:szCs w:val="20"/>
              </w:rPr>
              <w:t>SERVIÇO DE DESINSTALAÇÃO TÉCNICA DE APARELHO DE AR-CONDICIONADO TIPO SPLIT, COM CAPACIDADE ENTRE 18.000 E 36.000 BTU/H, INCLUINDO A REMOÇÃO SEGURA DAS UNIDADES EVAPORADORA E CONDENSADORA, RECUPERAÇÃO DO GÁS REFRIGERANTE QUANDO VIÁVEL, DESCONEXÃO DAS LINHAS FRIGORÍGENAS, CABOS ELÉTRICOS E DRENO, VEDAÇÃO DOS TERMINAIS, REMOÇÃO DE SUPORTES, ACONDICIONAMENTO ADEQUADO DO EQUIPAMENTO E ACESSÓRIOS, LIMPEZA DO LOCAL E EXECUÇÃO CONFORME NORMAS DA ABNT, BOAS PRÁTICAS DE ENGENHARIA E ESPECIFICAÇÕES DO FABRICANTE.</w:t>
            </w:r>
          </w:p>
        </w:tc>
        <w:tc>
          <w:tcPr>
            <w:tcW w:w="1275" w:type="dxa"/>
          </w:tcPr>
          <w:p w:rsidR="00ED4EB6" w:rsidRPr="003C71D0" w:rsidRDefault="00504871" w:rsidP="00A31A48">
            <w:pPr>
              <w:jc w:val="center"/>
              <w:rPr>
                <w:rFonts w:ascii="Arial" w:hAnsi="Arial" w:cs="Arial"/>
                <w:sz w:val="22"/>
                <w:szCs w:val="22"/>
              </w:rPr>
            </w:pPr>
            <w:r>
              <w:rPr>
                <w:rFonts w:ascii="Arial" w:hAnsi="Arial" w:cs="Arial"/>
                <w:sz w:val="22"/>
                <w:szCs w:val="22"/>
              </w:rPr>
              <w:t>523,33</w:t>
            </w:r>
          </w:p>
        </w:tc>
        <w:tc>
          <w:tcPr>
            <w:tcW w:w="1423" w:type="dxa"/>
            <w:shd w:val="clear" w:color="auto" w:fill="auto"/>
          </w:tcPr>
          <w:p w:rsidR="00ED4EB6" w:rsidRPr="003C71D0" w:rsidRDefault="00504871" w:rsidP="00A31A48">
            <w:pPr>
              <w:spacing w:after="160" w:line="259" w:lineRule="auto"/>
              <w:jc w:val="center"/>
              <w:rPr>
                <w:rFonts w:ascii="Arial" w:hAnsi="Arial" w:cs="Arial"/>
                <w:sz w:val="22"/>
                <w:szCs w:val="22"/>
              </w:rPr>
            </w:pPr>
            <w:r>
              <w:rPr>
                <w:rFonts w:ascii="Arial" w:hAnsi="Arial" w:cs="Arial"/>
                <w:sz w:val="22"/>
                <w:szCs w:val="22"/>
              </w:rPr>
              <w:t>2.533,30</w:t>
            </w:r>
          </w:p>
        </w:tc>
      </w:tr>
      <w:tr w:rsidR="00ED4EB6" w:rsidRPr="003C71D0" w:rsidTr="00504871">
        <w:tc>
          <w:tcPr>
            <w:tcW w:w="704" w:type="dxa"/>
          </w:tcPr>
          <w:p w:rsidR="00ED4EB6" w:rsidRDefault="00ED4EB6" w:rsidP="00A31A48">
            <w:pPr>
              <w:jc w:val="center"/>
              <w:rPr>
                <w:rFonts w:ascii="Arial" w:hAnsi="Arial" w:cs="Arial"/>
                <w:sz w:val="22"/>
                <w:szCs w:val="22"/>
              </w:rPr>
            </w:pPr>
            <w:r>
              <w:rPr>
                <w:rFonts w:ascii="Arial" w:hAnsi="Arial" w:cs="Arial"/>
                <w:sz w:val="22"/>
                <w:szCs w:val="22"/>
              </w:rPr>
              <w:t>05</w:t>
            </w:r>
          </w:p>
        </w:tc>
        <w:tc>
          <w:tcPr>
            <w:tcW w:w="851" w:type="dxa"/>
          </w:tcPr>
          <w:p w:rsidR="00ED4EB6" w:rsidRDefault="00ED4EB6" w:rsidP="00A31A48">
            <w:pPr>
              <w:jc w:val="center"/>
              <w:rPr>
                <w:rFonts w:ascii="Arial" w:hAnsi="Arial" w:cs="Arial"/>
                <w:sz w:val="22"/>
                <w:szCs w:val="22"/>
              </w:rPr>
            </w:pPr>
            <w:r>
              <w:rPr>
                <w:rFonts w:ascii="Arial" w:hAnsi="Arial" w:cs="Arial"/>
                <w:sz w:val="22"/>
                <w:szCs w:val="22"/>
              </w:rPr>
              <w:t>20</w:t>
            </w:r>
          </w:p>
        </w:tc>
        <w:tc>
          <w:tcPr>
            <w:tcW w:w="1275" w:type="dxa"/>
          </w:tcPr>
          <w:p w:rsidR="00ED4EB6" w:rsidRDefault="00ED4EB6" w:rsidP="00A31A48">
            <w:pPr>
              <w:rPr>
                <w:rFonts w:ascii="Arial" w:hAnsi="Arial" w:cs="Arial"/>
                <w:sz w:val="22"/>
                <w:szCs w:val="22"/>
              </w:rPr>
            </w:pPr>
            <w:r>
              <w:rPr>
                <w:rFonts w:ascii="Arial" w:hAnsi="Arial" w:cs="Arial"/>
                <w:sz w:val="22"/>
                <w:szCs w:val="22"/>
              </w:rPr>
              <w:t>SERVIÇO</w:t>
            </w:r>
          </w:p>
        </w:tc>
        <w:tc>
          <w:tcPr>
            <w:tcW w:w="4395" w:type="dxa"/>
          </w:tcPr>
          <w:p w:rsidR="00ED4EB6" w:rsidRDefault="00ED4EB6" w:rsidP="00A31A48">
            <w:pPr>
              <w:pStyle w:val="TableParagraph"/>
              <w:spacing w:line="276" w:lineRule="auto"/>
              <w:ind w:left="0" w:right="105"/>
              <w:jc w:val="both"/>
              <w:rPr>
                <w:rFonts w:ascii="Arial" w:hAnsi="Arial" w:cs="Arial"/>
              </w:rPr>
            </w:pPr>
            <w:r w:rsidRPr="00854B1E">
              <w:rPr>
                <w:rFonts w:ascii="Arial" w:hAnsi="Arial" w:cs="Arial"/>
              </w:rPr>
              <w:t xml:space="preserve">SERVIÇO DE MANUTENÇÃO PREVENTIVA EM APARELHO DE AR-CONDICIONADO TIPO SPLIT, COM CAPACIDADE ENTRE 6.000 E 18.000 BTU/H, INCLUINDO VERIFICAÇÃO DO </w:t>
            </w:r>
            <w:r w:rsidRPr="00854B1E">
              <w:rPr>
                <w:rFonts w:ascii="Arial" w:hAnsi="Arial" w:cs="Arial"/>
              </w:rPr>
              <w:lastRenderedPageBreak/>
              <w:t>ESTADO GERAL, LIMPEZA DE FILTROS, SERPENTINA, BANDEJA E HÉLICE, INSPEÇÃO E APERTO DE CONEXÕES ELÉTRICAS, VERIFICAÇÃO DA ISOLAÇÃO, PRESSÃO DO GÁS (SEM RECARGA), FUNCIONAMENTO DO DRENO, MEDIÇÃO DE CORRENTE E TENSÃO, AVALIAÇÃO DO RENDIMENTO, EMISSÃO DE RELATÓRIO TÉCNICO E EXECUÇÃO CONFORME NORMAS DA ABNT, MANUAL DO FABRICANTE E LEGISLAÇÃO VIGENTE</w:t>
            </w:r>
            <w:r>
              <w:rPr>
                <w:rFonts w:ascii="Arial" w:hAnsi="Arial" w:cs="Arial"/>
              </w:rPr>
              <w:t>.</w:t>
            </w:r>
          </w:p>
        </w:tc>
        <w:tc>
          <w:tcPr>
            <w:tcW w:w="1275" w:type="dxa"/>
          </w:tcPr>
          <w:p w:rsidR="00ED4EB6" w:rsidRPr="003C71D0" w:rsidRDefault="00504871" w:rsidP="00A31A48">
            <w:pPr>
              <w:jc w:val="center"/>
              <w:rPr>
                <w:rFonts w:ascii="Arial" w:hAnsi="Arial" w:cs="Arial"/>
                <w:sz w:val="22"/>
                <w:szCs w:val="22"/>
              </w:rPr>
            </w:pPr>
            <w:r>
              <w:rPr>
                <w:rFonts w:ascii="Arial" w:hAnsi="Arial" w:cs="Arial"/>
                <w:sz w:val="22"/>
                <w:szCs w:val="22"/>
              </w:rPr>
              <w:lastRenderedPageBreak/>
              <w:t>260,00</w:t>
            </w:r>
          </w:p>
        </w:tc>
        <w:tc>
          <w:tcPr>
            <w:tcW w:w="1423" w:type="dxa"/>
            <w:shd w:val="clear" w:color="auto" w:fill="auto"/>
          </w:tcPr>
          <w:p w:rsidR="00ED4EB6" w:rsidRPr="003C71D0" w:rsidRDefault="00504871" w:rsidP="00A31A48">
            <w:pPr>
              <w:spacing w:after="160" w:line="259" w:lineRule="auto"/>
              <w:jc w:val="center"/>
              <w:rPr>
                <w:rFonts w:ascii="Arial" w:hAnsi="Arial" w:cs="Arial"/>
                <w:sz w:val="22"/>
                <w:szCs w:val="22"/>
              </w:rPr>
            </w:pPr>
            <w:r>
              <w:rPr>
                <w:rFonts w:ascii="Arial" w:hAnsi="Arial" w:cs="Arial"/>
                <w:sz w:val="22"/>
                <w:szCs w:val="22"/>
              </w:rPr>
              <w:t>5.200,00</w:t>
            </w:r>
          </w:p>
        </w:tc>
      </w:tr>
      <w:tr w:rsidR="00ED4EB6" w:rsidRPr="003C71D0" w:rsidTr="00504871">
        <w:tc>
          <w:tcPr>
            <w:tcW w:w="704" w:type="dxa"/>
          </w:tcPr>
          <w:p w:rsidR="00ED4EB6" w:rsidRDefault="00ED4EB6" w:rsidP="00A31A48">
            <w:pPr>
              <w:jc w:val="center"/>
              <w:rPr>
                <w:rFonts w:ascii="Arial" w:hAnsi="Arial" w:cs="Arial"/>
                <w:sz w:val="22"/>
                <w:szCs w:val="22"/>
              </w:rPr>
            </w:pPr>
            <w:r>
              <w:rPr>
                <w:rFonts w:ascii="Arial" w:hAnsi="Arial" w:cs="Arial"/>
                <w:sz w:val="22"/>
                <w:szCs w:val="22"/>
              </w:rPr>
              <w:t>06</w:t>
            </w:r>
          </w:p>
        </w:tc>
        <w:tc>
          <w:tcPr>
            <w:tcW w:w="851" w:type="dxa"/>
          </w:tcPr>
          <w:p w:rsidR="00ED4EB6" w:rsidRDefault="00ED4EB6" w:rsidP="00A31A48">
            <w:pPr>
              <w:jc w:val="center"/>
              <w:rPr>
                <w:rFonts w:ascii="Arial" w:hAnsi="Arial" w:cs="Arial"/>
                <w:sz w:val="22"/>
                <w:szCs w:val="22"/>
              </w:rPr>
            </w:pPr>
            <w:r>
              <w:rPr>
                <w:rFonts w:ascii="Arial" w:hAnsi="Arial" w:cs="Arial"/>
                <w:sz w:val="22"/>
                <w:szCs w:val="22"/>
              </w:rPr>
              <w:t>10</w:t>
            </w:r>
          </w:p>
        </w:tc>
        <w:tc>
          <w:tcPr>
            <w:tcW w:w="1275" w:type="dxa"/>
          </w:tcPr>
          <w:p w:rsidR="00ED4EB6" w:rsidRDefault="00ED4EB6" w:rsidP="00A31A48">
            <w:pPr>
              <w:rPr>
                <w:rFonts w:ascii="Arial" w:hAnsi="Arial" w:cs="Arial"/>
                <w:sz w:val="22"/>
                <w:szCs w:val="22"/>
              </w:rPr>
            </w:pPr>
            <w:r>
              <w:rPr>
                <w:rFonts w:ascii="Arial" w:hAnsi="Arial" w:cs="Arial"/>
                <w:sz w:val="22"/>
                <w:szCs w:val="22"/>
              </w:rPr>
              <w:t>SERVIÇO</w:t>
            </w:r>
          </w:p>
        </w:tc>
        <w:tc>
          <w:tcPr>
            <w:tcW w:w="4395" w:type="dxa"/>
          </w:tcPr>
          <w:p w:rsidR="00ED4EB6" w:rsidRDefault="00ED4EB6" w:rsidP="00A31A48">
            <w:pPr>
              <w:pStyle w:val="TableParagraph"/>
              <w:spacing w:line="276" w:lineRule="auto"/>
              <w:ind w:left="0" w:right="105"/>
              <w:jc w:val="both"/>
              <w:rPr>
                <w:rFonts w:ascii="Arial" w:hAnsi="Arial" w:cs="Arial"/>
              </w:rPr>
            </w:pPr>
            <w:r w:rsidRPr="00854B1E">
              <w:rPr>
                <w:rFonts w:ascii="Arial" w:hAnsi="Arial" w:cs="Arial"/>
              </w:rPr>
              <w:t>SERVIÇO DE MANUTENÇÃO PREVENTIVA EM APARELHO DE AR-CONDICIONADO TIPO SPLIT, COM CAPACIDADE ENTRE 18.000 E 36.000 BTU/H, INCLUINDO VERIFICAÇÃO DO ESTADO GERAL, LIMPEZA DE FILTROS, SERPENTINA, BANDEJA E HÉLICE, INSPEÇÃO E APERTO DE CONEXÕES ELÉTRICAS, VERIFICAÇÃO DA ISOLAÇÃO, AVALIAÇÃO</w:t>
            </w:r>
            <w:r>
              <w:rPr>
                <w:rFonts w:ascii="Arial" w:hAnsi="Arial" w:cs="Arial"/>
              </w:rPr>
              <w:t xml:space="preserve"> </w:t>
            </w:r>
            <w:r w:rsidRPr="00854B1E">
              <w:rPr>
                <w:rFonts w:ascii="Arial" w:hAnsi="Arial" w:cs="Arial"/>
              </w:rPr>
              <w:t>DA PRESSÃO DO GÁS (SEM RECARGA), VERIFICAÇÃO E DESOBSTRUÇÃO DO DRENO, MEDIÇÃO DE CORRENTE E TENSÃO, AVALIAÇÃO DO RENDIMENTO, EMISSÃO DE RELATÓRIO TÉCNICO E EXECUÇÃO CONFORME NORMAS DA ABNT, MANUAL DO FABRICANTE E LEGISLAÇÃO VIGENTE</w:t>
            </w:r>
            <w:r>
              <w:rPr>
                <w:rFonts w:ascii="Arial" w:hAnsi="Arial" w:cs="Arial"/>
              </w:rPr>
              <w:t>.</w:t>
            </w:r>
          </w:p>
        </w:tc>
        <w:tc>
          <w:tcPr>
            <w:tcW w:w="1275" w:type="dxa"/>
          </w:tcPr>
          <w:p w:rsidR="00ED4EB6" w:rsidRPr="003C71D0" w:rsidRDefault="00504871" w:rsidP="00A31A48">
            <w:pPr>
              <w:jc w:val="center"/>
              <w:rPr>
                <w:rFonts w:ascii="Arial" w:hAnsi="Arial" w:cs="Arial"/>
                <w:sz w:val="22"/>
                <w:szCs w:val="22"/>
              </w:rPr>
            </w:pPr>
            <w:r>
              <w:rPr>
                <w:rFonts w:ascii="Arial" w:hAnsi="Arial" w:cs="Arial"/>
                <w:sz w:val="22"/>
                <w:szCs w:val="22"/>
              </w:rPr>
              <w:t>318,33</w:t>
            </w:r>
          </w:p>
        </w:tc>
        <w:tc>
          <w:tcPr>
            <w:tcW w:w="1423" w:type="dxa"/>
            <w:shd w:val="clear" w:color="auto" w:fill="auto"/>
          </w:tcPr>
          <w:p w:rsidR="00ED4EB6" w:rsidRPr="003C71D0" w:rsidRDefault="00504871" w:rsidP="00A31A48">
            <w:pPr>
              <w:spacing w:after="160" w:line="259" w:lineRule="auto"/>
              <w:jc w:val="center"/>
              <w:rPr>
                <w:rFonts w:ascii="Arial" w:hAnsi="Arial" w:cs="Arial"/>
                <w:sz w:val="22"/>
                <w:szCs w:val="22"/>
              </w:rPr>
            </w:pPr>
            <w:r>
              <w:rPr>
                <w:rFonts w:ascii="Arial" w:hAnsi="Arial" w:cs="Arial"/>
                <w:sz w:val="22"/>
                <w:szCs w:val="22"/>
              </w:rPr>
              <w:t>3.183,33</w:t>
            </w:r>
          </w:p>
        </w:tc>
      </w:tr>
      <w:tr w:rsidR="00ED4EB6" w:rsidRPr="003C71D0" w:rsidTr="00504871">
        <w:tc>
          <w:tcPr>
            <w:tcW w:w="704" w:type="dxa"/>
          </w:tcPr>
          <w:p w:rsidR="00ED4EB6" w:rsidRDefault="00ED4EB6" w:rsidP="00A31A48">
            <w:pPr>
              <w:jc w:val="center"/>
              <w:rPr>
                <w:rFonts w:ascii="Arial" w:hAnsi="Arial" w:cs="Arial"/>
                <w:sz w:val="22"/>
                <w:szCs w:val="22"/>
              </w:rPr>
            </w:pPr>
            <w:r>
              <w:rPr>
                <w:rFonts w:ascii="Arial" w:hAnsi="Arial" w:cs="Arial"/>
                <w:sz w:val="22"/>
                <w:szCs w:val="22"/>
              </w:rPr>
              <w:t>07</w:t>
            </w:r>
          </w:p>
        </w:tc>
        <w:tc>
          <w:tcPr>
            <w:tcW w:w="851" w:type="dxa"/>
          </w:tcPr>
          <w:p w:rsidR="00ED4EB6" w:rsidRDefault="00ED4EB6" w:rsidP="00A31A48">
            <w:pPr>
              <w:jc w:val="center"/>
              <w:rPr>
                <w:rFonts w:ascii="Arial" w:hAnsi="Arial" w:cs="Arial"/>
                <w:sz w:val="22"/>
                <w:szCs w:val="22"/>
              </w:rPr>
            </w:pPr>
            <w:r>
              <w:rPr>
                <w:rFonts w:ascii="Arial" w:hAnsi="Arial" w:cs="Arial"/>
                <w:sz w:val="22"/>
                <w:szCs w:val="22"/>
              </w:rPr>
              <w:t>10</w:t>
            </w:r>
          </w:p>
        </w:tc>
        <w:tc>
          <w:tcPr>
            <w:tcW w:w="1275" w:type="dxa"/>
          </w:tcPr>
          <w:p w:rsidR="00ED4EB6" w:rsidRDefault="00ED4EB6" w:rsidP="00A31A48">
            <w:pPr>
              <w:rPr>
                <w:rFonts w:ascii="Arial" w:hAnsi="Arial" w:cs="Arial"/>
                <w:sz w:val="22"/>
                <w:szCs w:val="22"/>
              </w:rPr>
            </w:pPr>
            <w:r>
              <w:rPr>
                <w:rFonts w:ascii="Arial" w:hAnsi="Arial" w:cs="Arial"/>
                <w:sz w:val="22"/>
                <w:szCs w:val="22"/>
              </w:rPr>
              <w:t>SERVIÇO</w:t>
            </w:r>
          </w:p>
        </w:tc>
        <w:tc>
          <w:tcPr>
            <w:tcW w:w="4395" w:type="dxa"/>
          </w:tcPr>
          <w:p w:rsidR="00ED4EB6" w:rsidRDefault="00ED4EB6" w:rsidP="00A31A48">
            <w:pPr>
              <w:pStyle w:val="TableParagraph"/>
              <w:spacing w:line="276" w:lineRule="auto"/>
              <w:ind w:left="0" w:right="105"/>
              <w:jc w:val="both"/>
              <w:rPr>
                <w:rFonts w:ascii="Arial" w:hAnsi="Arial" w:cs="Arial"/>
              </w:rPr>
            </w:pPr>
            <w:r w:rsidRPr="00854B1E">
              <w:rPr>
                <w:rFonts w:ascii="Arial" w:hAnsi="Arial" w:cs="Arial"/>
              </w:rPr>
              <w:t xml:space="preserve">SERVIÇO DE MANUTENÇÃO CORRETIVA DE APARELHO DE AR-CONDICIONADO TIPO SPLIT, COM CAPACIDADE ENTRE 6.000 E 36.000 BTU/H, SEM FORNECIMENTO DE PEÇAS, ENVOLVENDO REPAROS TÉCNICOS EM COMPONENTES MECÂNICOS, ELÉTRICOS E ELETROMECÂNICOS EXISTENTES, CONFORME DIAGNÓSTICO PRELIMINAR. O SERVIÇO ENVOLVERÁ A TROCA DE PEÇAS CONFORME A </w:t>
            </w:r>
            <w:r w:rsidRPr="00854B1E">
              <w:rPr>
                <w:rFonts w:ascii="Arial" w:hAnsi="Arial" w:cs="Arial"/>
              </w:rPr>
              <w:lastRenderedPageBreak/>
              <w:t>NECESSIDADE IDENTIFICADA, COM MATERIAIS FORNECIDOS PELO CONTRATANTE; TESTE FINAL DO EQUIPAMENTO PARA VERIFICAÇÃO DE FUNCIONALIDADE E RENDIMENTO; EMISSÃO DE RELATÓRIO TÉCNICO DESCREVENDO OS PROCEDIMENTOS EFETIVAMENTE EXECUTADOS; GARANTIA MÍNIMA DE 90 (NOVENTA) DIAS PARA O SERVIÇO EXECUTADO; EXECUÇÃO CONFORME AS NORMAS DA ABNT E ESPECIFICAÇÕES DO FABRICANTE.</w:t>
            </w:r>
          </w:p>
        </w:tc>
        <w:tc>
          <w:tcPr>
            <w:tcW w:w="1275" w:type="dxa"/>
          </w:tcPr>
          <w:p w:rsidR="00ED4EB6" w:rsidRPr="003C71D0" w:rsidRDefault="00504871" w:rsidP="00A31A48">
            <w:pPr>
              <w:jc w:val="center"/>
              <w:rPr>
                <w:rFonts w:ascii="Arial" w:hAnsi="Arial" w:cs="Arial"/>
                <w:sz w:val="22"/>
                <w:szCs w:val="22"/>
              </w:rPr>
            </w:pPr>
            <w:r>
              <w:rPr>
                <w:rFonts w:ascii="Arial" w:hAnsi="Arial" w:cs="Arial"/>
                <w:sz w:val="22"/>
                <w:szCs w:val="22"/>
              </w:rPr>
              <w:lastRenderedPageBreak/>
              <w:t>516,66</w:t>
            </w:r>
          </w:p>
        </w:tc>
        <w:tc>
          <w:tcPr>
            <w:tcW w:w="1423" w:type="dxa"/>
            <w:shd w:val="clear" w:color="auto" w:fill="auto"/>
          </w:tcPr>
          <w:p w:rsidR="00ED4EB6" w:rsidRPr="003C71D0" w:rsidRDefault="00504871" w:rsidP="00A31A48">
            <w:pPr>
              <w:spacing w:after="160" w:line="259" w:lineRule="auto"/>
              <w:jc w:val="center"/>
              <w:rPr>
                <w:rFonts w:ascii="Arial" w:hAnsi="Arial" w:cs="Arial"/>
                <w:sz w:val="22"/>
                <w:szCs w:val="22"/>
              </w:rPr>
            </w:pPr>
            <w:r>
              <w:rPr>
                <w:rFonts w:ascii="Arial" w:hAnsi="Arial" w:cs="Arial"/>
                <w:sz w:val="22"/>
                <w:szCs w:val="22"/>
              </w:rPr>
              <w:t>5.166,66</w:t>
            </w:r>
          </w:p>
        </w:tc>
      </w:tr>
      <w:tr w:rsidR="00ED4EB6" w:rsidRPr="003C71D0" w:rsidTr="00504871">
        <w:tc>
          <w:tcPr>
            <w:tcW w:w="704" w:type="dxa"/>
          </w:tcPr>
          <w:p w:rsidR="00ED4EB6" w:rsidRDefault="00ED4EB6" w:rsidP="00A31A48">
            <w:pPr>
              <w:jc w:val="center"/>
              <w:rPr>
                <w:rFonts w:ascii="Arial" w:hAnsi="Arial" w:cs="Arial"/>
                <w:sz w:val="22"/>
                <w:szCs w:val="22"/>
              </w:rPr>
            </w:pPr>
            <w:r>
              <w:rPr>
                <w:rFonts w:ascii="Arial" w:hAnsi="Arial" w:cs="Arial"/>
                <w:sz w:val="22"/>
                <w:szCs w:val="22"/>
              </w:rPr>
              <w:t>08</w:t>
            </w:r>
          </w:p>
        </w:tc>
        <w:tc>
          <w:tcPr>
            <w:tcW w:w="851" w:type="dxa"/>
          </w:tcPr>
          <w:p w:rsidR="00ED4EB6" w:rsidRDefault="00ED4EB6" w:rsidP="00A31A48">
            <w:pPr>
              <w:jc w:val="center"/>
              <w:rPr>
                <w:rFonts w:ascii="Arial" w:hAnsi="Arial" w:cs="Arial"/>
                <w:sz w:val="22"/>
                <w:szCs w:val="22"/>
              </w:rPr>
            </w:pPr>
            <w:r>
              <w:rPr>
                <w:rFonts w:ascii="Arial" w:hAnsi="Arial" w:cs="Arial"/>
                <w:sz w:val="22"/>
                <w:szCs w:val="22"/>
              </w:rPr>
              <w:t>20</w:t>
            </w:r>
          </w:p>
        </w:tc>
        <w:tc>
          <w:tcPr>
            <w:tcW w:w="1275" w:type="dxa"/>
          </w:tcPr>
          <w:p w:rsidR="00ED4EB6" w:rsidRDefault="00ED4EB6" w:rsidP="00A31A48">
            <w:pPr>
              <w:rPr>
                <w:rFonts w:ascii="Arial" w:hAnsi="Arial" w:cs="Arial"/>
                <w:sz w:val="22"/>
                <w:szCs w:val="22"/>
              </w:rPr>
            </w:pPr>
            <w:r>
              <w:rPr>
                <w:rFonts w:ascii="Arial" w:hAnsi="Arial" w:cs="Arial"/>
                <w:sz w:val="22"/>
                <w:szCs w:val="22"/>
              </w:rPr>
              <w:t>SERVIÇO</w:t>
            </w:r>
          </w:p>
        </w:tc>
        <w:tc>
          <w:tcPr>
            <w:tcW w:w="4395" w:type="dxa"/>
          </w:tcPr>
          <w:p w:rsidR="00ED4EB6" w:rsidRPr="00854B1E" w:rsidRDefault="00ED4EB6" w:rsidP="00A31A48">
            <w:pPr>
              <w:pStyle w:val="TableParagraph"/>
              <w:spacing w:line="276" w:lineRule="auto"/>
              <w:ind w:left="0" w:right="105"/>
              <w:jc w:val="both"/>
              <w:rPr>
                <w:rFonts w:ascii="Arial" w:hAnsi="Arial" w:cs="Arial"/>
              </w:rPr>
            </w:pPr>
            <w:r w:rsidRPr="00854B1E">
              <w:rPr>
                <w:rFonts w:ascii="Arial" w:hAnsi="Arial" w:cs="Arial"/>
              </w:rPr>
              <w:t>SERVIÇO DE INSTALAÇÃO COMPLETA DE BEBEDOURO INDUSTRIAL NOVO, INCLUINDO A INSTALAÇAO DE CONEXÕES, MANGUEIRAS, BUJÕES, REGISTROS, PARAFUSOS, SUPORTES E OUTROS ACESSÓRIOS NECESSÁRIOS PARA A PERFEITA FUNCIONALIDADE E SEGURANÇA DO EQUIPAMENTO. NIVELAMENTO, FIXAÇÃO E CONEXÃO À REDE HIDRÁULICA; TESTES DE FUNCIONAMENTO HIDRÁULICO E ELÉTRICO, VERIFICAÇÃO DE VAZAMENTOS E AFERIÇÃO DE RESFRIAMENTO; LIMPEZA DO LOCAL DE INSTALAÇÃO; GARANTIA MÍNIMA DE 3 (TRÊS) MESES PARA O SERVIÇO EXECUTADO</w:t>
            </w:r>
            <w:r>
              <w:rPr>
                <w:rFonts w:ascii="Arial" w:hAnsi="Arial" w:cs="Arial"/>
              </w:rPr>
              <w:t>.</w:t>
            </w:r>
          </w:p>
        </w:tc>
        <w:tc>
          <w:tcPr>
            <w:tcW w:w="1275" w:type="dxa"/>
          </w:tcPr>
          <w:p w:rsidR="00ED4EB6" w:rsidRPr="003C71D0" w:rsidRDefault="00504871" w:rsidP="00A31A48">
            <w:pPr>
              <w:jc w:val="center"/>
              <w:rPr>
                <w:rFonts w:ascii="Arial" w:hAnsi="Arial" w:cs="Arial"/>
                <w:sz w:val="22"/>
                <w:szCs w:val="22"/>
              </w:rPr>
            </w:pPr>
            <w:r>
              <w:rPr>
                <w:rFonts w:ascii="Arial" w:hAnsi="Arial" w:cs="Arial"/>
                <w:sz w:val="22"/>
                <w:szCs w:val="22"/>
              </w:rPr>
              <w:t>311,66</w:t>
            </w:r>
          </w:p>
        </w:tc>
        <w:tc>
          <w:tcPr>
            <w:tcW w:w="1423" w:type="dxa"/>
            <w:shd w:val="clear" w:color="auto" w:fill="auto"/>
          </w:tcPr>
          <w:p w:rsidR="00ED4EB6" w:rsidRPr="003C71D0" w:rsidRDefault="00504871" w:rsidP="00A31A48">
            <w:pPr>
              <w:spacing w:after="160" w:line="259" w:lineRule="auto"/>
              <w:jc w:val="center"/>
              <w:rPr>
                <w:rFonts w:ascii="Arial" w:hAnsi="Arial" w:cs="Arial"/>
                <w:sz w:val="22"/>
                <w:szCs w:val="22"/>
              </w:rPr>
            </w:pPr>
            <w:r>
              <w:rPr>
                <w:rFonts w:ascii="Arial" w:hAnsi="Arial" w:cs="Arial"/>
                <w:sz w:val="22"/>
                <w:szCs w:val="22"/>
              </w:rPr>
              <w:t>6.233,33</w:t>
            </w:r>
          </w:p>
        </w:tc>
      </w:tr>
      <w:tr w:rsidR="00ED4EB6" w:rsidRPr="003C71D0" w:rsidTr="00504871">
        <w:tc>
          <w:tcPr>
            <w:tcW w:w="704" w:type="dxa"/>
          </w:tcPr>
          <w:p w:rsidR="00ED4EB6" w:rsidRDefault="00ED4EB6" w:rsidP="00A31A48">
            <w:pPr>
              <w:jc w:val="center"/>
              <w:rPr>
                <w:rFonts w:ascii="Arial" w:hAnsi="Arial" w:cs="Arial"/>
                <w:sz w:val="22"/>
                <w:szCs w:val="22"/>
              </w:rPr>
            </w:pPr>
            <w:r>
              <w:rPr>
                <w:rFonts w:ascii="Arial" w:hAnsi="Arial" w:cs="Arial"/>
                <w:sz w:val="22"/>
                <w:szCs w:val="22"/>
              </w:rPr>
              <w:t>09</w:t>
            </w:r>
          </w:p>
        </w:tc>
        <w:tc>
          <w:tcPr>
            <w:tcW w:w="851" w:type="dxa"/>
          </w:tcPr>
          <w:p w:rsidR="00ED4EB6" w:rsidRDefault="00ED4EB6" w:rsidP="00A31A48">
            <w:pPr>
              <w:jc w:val="center"/>
              <w:rPr>
                <w:rFonts w:ascii="Arial" w:hAnsi="Arial" w:cs="Arial"/>
                <w:sz w:val="22"/>
                <w:szCs w:val="22"/>
              </w:rPr>
            </w:pPr>
            <w:r>
              <w:rPr>
                <w:rFonts w:ascii="Arial" w:hAnsi="Arial" w:cs="Arial"/>
                <w:sz w:val="22"/>
                <w:szCs w:val="22"/>
              </w:rPr>
              <w:t>20</w:t>
            </w:r>
          </w:p>
        </w:tc>
        <w:tc>
          <w:tcPr>
            <w:tcW w:w="1275" w:type="dxa"/>
          </w:tcPr>
          <w:p w:rsidR="00ED4EB6" w:rsidRDefault="00ED4EB6" w:rsidP="00A31A48">
            <w:pPr>
              <w:rPr>
                <w:rFonts w:ascii="Arial" w:hAnsi="Arial" w:cs="Arial"/>
                <w:sz w:val="22"/>
                <w:szCs w:val="22"/>
              </w:rPr>
            </w:pPr>
            <w:r>
              <w:rPr>
                <w:rFonts w:ascii="Arial" w:hAnsi="Arial" w:cs="Arial"/>
                <w:sz w:val="22"/>
                <w:szCs w:val="22"/>
              </w:rPr>
              <w:t>SERVIÇO</w:t>
            </w:r>
          </w:p>
        </w:tc>
        <w:tc>
          <w:tcPr>
            <w:tcW w:w="4395" w:type="dxa"/>
          </w:tcPr>
          <w:p w:rsidR="00ED4EB6" w:rsidRPr="00854B1E" w:rsidRDefault="00ED4EB6" w:rsidP="00A31A48">
            <w:pPr>
              <w:pStyle w:val="TableParagraph"/>
              <w:spacing w:line="276" w:lineRule="auto"/>
              <w:ind w:left="0" w:right="105"/>
              <w:jc w:val="both"/>
              <w:rPr>
                <w:rFonts w:ascii="Arial" w:hAnsi="Arial" w:cs="Arial"/>
              </w:rPr>
            </w:pPr>
            <w:r w:rsidRPr="00BF0621">
              <w:rPr>
                <w:rFonts w:ascii="Arial" w:hAnsi="Arial" w:cs="Arial"/>
              </w:rPr>
              <w:t>SERVIÇO DE MANUTENÇÃO CORRETIVA EM EQUIPAMENTOS DE REFRIGERAÇÃO DO TIPO GELADEIRA, FREEZER E BEBEDOURO, SEM O FORNCECIMENTO DE PEÇAS, CONFORME DIAGNÓSTICO TÉCNICO. O SERVIÇO DEVERÁ INCLUIR INSPEÇÃO TÉCNICA DO EQUIPAMENTO E DIAGNÓSTICO DA FALHA FUNCIONAL; REMOÇÃO DA PEÇA DANIFICADA, CONFORME O CASO; INSTALAÇÃO E CONEXÕES ELÉTRICAS ADEQUADAS DOS NOVOS</w:t>
            </w:r>
            <w:r>
              <w:rPr>
                <w:rFonts w:ascii="Arial" w:hAnsi="Arial" w:cs="Arial"/>
              </w:rPr>
              <w:t xml:space="preserve"> </w:t>
            </w:r>
            <w:r w:rsidRPr="00BF0621">
              <w:rPr>
                <w:rFonts w:ascii="Arial" w:hAnsi="Arial" w:cs="Arial"/>
              </w:rPr>
              <w:lastRenderedPageBreak/>
              <w:t>COMPONENTES; TESTES DE FUNCIONALIDADE, DESEMPENHO E SEGURANÇA ELÉTRICA; LIMPEZA DO LOCAL E RETIRADA DE COMPONENTES OBSOLETOS; GARANTIA MÍNIMA DE 3 (TRÊS) MESES PARA O SERVIÇO PRESTADO; EXECUÇÃO CONFORME NORMAS TÉCNICAS DA ABNT E ESPECIFICAÇÕES DO FABRICANTE.</w:t>
            </w:r>
          </w:p>
        </w:tc>
        <w:tc>
          <w:tcPr>
            <w:tcW w:w="1275" w:type="dxa"/>
          </w:tcPr>
          <w:p w:rsidR="00ED4EB6" w:rsidRPr="003C71D0" w:rsidRDefault="00504871" w:rsidP="00A31A48">
            <w:pPr>
              <w:jc w:val="center"/>
              <w:rPr>
                <w:rFonts w:ascii="Arial" w:hAnsi="Arial" w:cs="Arial"/>
                <w:sz w:val="22"/>
                <w:szCs w:val="22"/>
              </w:rPr>
            </w:pPr>
            <w:r>
              <w:rPr>
                <w:rFonts w:ascii="Arial" w:hAnsi="Arial" w:cs="Arial"/>
                <w:sz w:val="22"/>
                <w:szCs w:val="22"/>
              </w:rPr>
              <w:lastRenderedPageBreak/>
              <w:t>310,00</w:t>
            </w:r>
          </w:p>
        </w:tc>
        <w:tc>
          <w:tcPr>
            <w:tcW w:w="1423" w:type="dxa"/>
            <w:shd w:val="clear" w:color="auto" w:fill="auto"/>
          </w:tcPr>
          <w:p w:rsidR="00ED4EB6" w:rsidRPr="003C71D0" w:rsidRDefault="00504871" w:rsidP="00A31A48">
            <w:pPr>
              <w:spacing w:after="160" w:line="259" w:lineRule="auto"/>
              <w:jc w:val="center"/>
              <w:rPr>
                <w:rFonts w:ascii="Arial" w:hAnsi="Arial" w:cs="Arial"/>
                <w:sz w:val="22"/>
                <w:szCs w:val="22"/>
              </w:rPr>
            </w:pPr>
            <w:r>
              <w:rPr>
                <w:rFonts w:ascii="Arial" w:hAnsi="Arial" w:cs="Arial"/>
                <w:sz w:val="22"/>
                <w:szCs w:val="22"/>
              </w:rPr>
              <w:t>6.200,00</w:t>
            </w:r>
          </w:p>
        </w:tc>
      </w:tr>
    </w:tbl>
    <w:p w:rsidR="00F50DFF" w:rsidRPr="004176A9" w:rsidRDefault="007E4B23" w:rsidP="00F50DFF">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úteis contados </w:t>
      </w:r>
      <w:proofErr w:type="gramStart"/>
      <w:r w:rsidR="00F50DFF" w:rsidRPr="004176A9">
        <w:rPr>
          <w:rFonts w:ascii="Arial" w:hAnsi="Arial" w:cs="Arial"/>
          <w:bCs/>
          <w:sz w:val="24"/>
          <w:szCs w:val="24"/>
        </w:rPr>
        <w:t>do(</w:t>
      </w:r>
      <w:proofErr w:type="gramEnd"/>
      <w:r w:rsidR="00F50DFF" w:rsidRPr="004176A9">
        <w:rPr>
          <w:rFonts w:ascii="Arial" w:hAnsi="Arial" w:cs="Arial"/>
          <w:bCs/>
          <w:sz w:val="24"/>
          <w:szCs w:val="24"/>
        </w:rPr>
        <w:t xml:space="preserve">a) da assinatura do contrato administrativo, prorrogável por até </w:t>
      </w:r>
      <w:r w:rsidR="00A0707A">
        <w:rPr>
          <w:rFonts w:ascii="Arial" w:hAnsi="Arial" w:cs="Arial"/>
          <w:bCs/>
          <w:sz w:val="24"/>
          <w:szCs w:val="24"/>
        </w:rPr>
        <w:t xml:space="preserve">60 </w:t>
      </w:r>
      <w:r w:rsidR="00F50DFF" w:rsidRPr="004176A9">
        <w:rPr>
          <w:rFonts w:ascii="Arial" w:hAnsi="Arial" w:cs="Arial"/>
          <w:bCs/>
          <w:sz w:val="24"/>
          <w:szCs w:val="24"/>
        </w:rPr>
        <w:t>(</w:t>
      </w:r>
      <w:r w:rsidR="00A0707A">
        <w:rPr>
          <w:rFonts w:ascii="Arial" w:hAnsi="Arial" w:cs="Arial"/>
          <w:bCs/>
          <w:sz w:val="24"/>
          <w:szCs w:val="24"/>
        </w:rPr>
        <w:t>sessenta</w:t>
      </w:r>
      <w:r w:rsidR="00F50DFF" w:rsidRPr="004176A9">
        <w:rPr>
          <w:rFonts w:ascii="Arial" w:hAnsi="Arial" w:cs="Arial"/>
          <w:bCs/>
          <w:sz w:val="24"/>
          <w:szCs w:val="24"/>
        </w:rPr>
        <w:t xml:space="preserve">) </w:t>
      </w:r>
      <w:r w:rsidR="00A0707A">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w:t>
      </w:r>
      <w:proofErr w:type="spellStart"/>
      <w:r w:rsidR="00F50DFF" w:rsidRPr="004176A9">
        <w:rPr>
          <w:rFonts w:ascii="Arial" w:hAnsi="Arial" w:cs="Arial"/>
          <w:bCs/>
          <w:sz w:val="24"/>
          <w:szCs w:val="24"/>
        </w:rPr>
        <w:t>arts</w:t>
      </w:r>
      <w:proofErr w:type="spellEnd"/>
      <w:r w:rsidR="00F50DFF"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061D64">
        <w:rPr>
          <w:rFonts w:ascii="Arial" w:hAnsi="Arial" w:cs="Arial"/>
          <w:sz w:val="24"/>
          <w:szCs w:val="24"/>
        </w:rPr>
        <w:t>23</w:t>
      </w:r>
      <w:r w:rsidR="004749FD">
        <w:rPr>
          <w:rFonts w:ascii="Arial" w:hAnsi="Arial" w:cs="Arial"/>
          <w:sz w:val="24"/>
          <w:szCs w:val="24"/>
        </w:rPr>
        <w:t xml:space="preserve"> de junho de 2</w:t>
      </w:r>
      <w:r w:rsidR="007E4B23">
        <w:rPr>
          <w:rFonts w:ascii="Arial" w:hAnsi="Arial" w:cs="Arial"/>
          <w:sz w:val="24"/>
          <w:szCs w:val="24"/>
        </w:rPr>
        <w:t>026</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3.2.3.1. </w:t>
      </w:r>
      <w:r w:rsidR="00061D64" w:rsidRPr="004A6986">
        <w:rPr>
          <w:rFonts w:ascii="Arial" w:hAnsi="Arial" w:cs="Arial"/>
          <w:sz w:val="24"/>
          <w:szCs w:val="24"/>
        </w:rPr>
        <w:t>Contratação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061D64">
        <w:rPr>
          <w:rFonts w:ascii="Arial" w:hAnsi="Arial" w:cs="Arial"/>
          <w:sz w:val="24"/>
          <w:szCs w:val="24"/>
        </w:rPr>
        <w:t xml:space="preserve">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061D64">
        <w:rPr>
          <w:rFonts w:ascii="Arial" w:hAnsi="Arial" w:cs="Arial"/>
          <w:sz w:val="24"/>
          <w:szCs w:val="24"/>
        </w:rPr>
        <w:t>c</w:t>
      </w:r>
      <w:r w:rsidR="00061D64"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061D64">
        <w:rPr>
          <w:rFonts w:ascii="Arial" w:hAnsi="Arial" w:cs="Arial"/>
          <w:sz w:val="24"/>
          <w:szCs w:val="24"/>
        </w:rPr>
        <w:t xml:space="preserve">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3.4. Aplica-se o disposto na alínea “3.2.3.3” também a(o) fornecedor(a) que atue em substituição a outra pessoa jurídica, com o intuito de burlar a efetividade da </w:t>
      </w:r>
      <w:r w:rsidRPr="004176A9">
        <w:rPr>
          <w:rFonts w:ascii="Arial" w:hAnsi="Arial" w:cs="Arial"/>
          <w:sz w:val="24"/>
          <w:szCs w:val="24"/>
        </w:rPr>
        <w:lastRenderedPageBreak/>
        <w:t>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Pr="004176A9"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4749FD">
              <w:rPr>
                <w:rFonts w:ascii="Arial" w:hAnsi="Arial" w:cs="Arial"/>
                <w:sz w:val="24"/>
                <w:szCs w:val="24"/>
              </w:rPr>
              <w:t>06</w:t>
            </w:r>
            <w:r w:rsidR="00061D64">
              <w:rPr>
                <w:rFonts w:ascii="Arial" w:hAnsi="Arial" w:cs="Arial"/>
                <w:sz w:val="24"/>
                <w:szCs w:val="24"/>
              </w:rPr>
              <w:t>6</w:t>
            </w:r>
            <w:r w:rsidR="00A0707A">
              <w:rPr>
                <w:rFonts w:ascii="Arial" w:hAnsi="Arial" w:cs="Arial"/>
                <w:sz w:val="24"/>
                <w:szCs w:val="24"/>
              </w:rPr>
              <w:t>/2026</w:t>
            </w:r>
          </w:p>
          <w:p w:rsidR="00F50DFF" w:rsidRPr="004176A9" w:rsidRDefault="00F50DFF" w:rsidP="00061D64">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w:t>
            </w:r>
            <w:r w:rsidR="004749FD">
              <w:rPr>
                <w:rFonts w:ascii="Arial" w:hAnsi="Arial" w:cs="Arial"/>
                <w:color w:val="FF0000"/>
                <w:sz w:val="24"/>
                <w:szCs w:val="24"/>
              </w:rPr>
              <w:t>2</w:t>
            </w:r>
            <w:r w:rsidR="00061D64">
              <w:rPr>
                <w:rFonts w:ascii="Arial" w:hAnsi="Arial" w:cs="Arial"/>
                <w:color w:val="FF0000"/>
                <w:sz w:val="24"/>
                <w:szCs w:val="24"/>
              </w:rPr>
              <w:t>8</w:t>
            </w:r>
            <w:r w:rsidR="00A0707A">
              <w:rPr>
                <w:rFonts w:ascii="Arial" w:hAnsi="Arial" w:cs="Arial"/>
                <w:color w:val="FF0000"/>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4749FD">
              <w:rPr>
                <w:rFonts w:ascii="Arial" w:hAnsi="Arial" w:cs="Arial"/>
                <w:sz w:val="24"/>
                <w:szCs w:val="24"/>
              </w:rPr>
              <w:t>06</w:t>
            </w:r>
            <w:r w:rsidR="00061D64">
              <w:rPr>
                <w:rFonts w:ascii="Arial" w:hAnsi="Arial" w:cs="Arial"/>
                <w:sz w:val="24"/>
                <w:szCs w:val="24"/>
              </w:rPr>
              <w:t>6</w:t>
            </w:r>
            <w:r w:rsidR="00A0707A">
              <w:rPr>
                <w:rFonts w:ascii="Arial" w:hAnsi="Arial" w:cs="Arial"/>
                <w:sz w:val="24"/>
                <w:szCs w:val="24"/>
              </w:rPr>
              <w:t>/2026</w:t>
            </w:r>
          </w:p>
          <w:p w:rsidR="00F50DFF" w:rsidRPr="004176A9" w:rsidRDefault="00F50DFF" w:rsidP="00061D64">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A0707A">
              <w:rPr>
                <w:rFonts w:ascii="Arial" w:hAnsi="Arial" w:cs="Arial"/>
                <w:color w:val="FF0000"/>
                <w:sz w:val="24"/>
                <w:szCs w:val="24"/>
              </w:rPr>
              <w:t>0</w:t>
            </w:r>
            <w:r w:rsidR="004749FD">
              <w:rPr>
                <w:rFonts w:ascii="Arial" w:hAnsi="Arial" w:cs="Arial"/>
                <w:color w:val="FF0000"/>
                <w:sz w:val="24"/>
                <w:szCs w:val="24"/>
              </w:rPr>
              <w:t>2</w:t>
            </w:r>
            <w:r w:rsidR="00061D64">
              <w:rPr>
                <w:rFonts w:ascii="Arial" w:hAnsi="Arial" w:cs="Arial"/>
                <w:color w:val="FF0000"/>
                <w:sz w:val="24"/>
                <w:szCs w:val="24"/>
              </w:rPr>
              <w:t>8</w:t>
            </w:r>
            <w:r w:rsidR="00A0707A">
              <w:rPr>
                <w:rFonts w:ascii="Arial" w:hAnsi="Arial" w:cs="Arial"/>
                <w:color w:val="FF0000"/>
                <w:sz w:val="24"/>
                <w:szCs w:val="24"/>
              </w:rPr>
              <w:t>/2026</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6.8.1. For insuficiente para a cobertura dos custos da contratação, apresente preços global ou unitários simbólicos, irrisórios ou de valor zero, incompatíveis </w:t>
      </w:r>
      <w:r w:rsidRPr="004176A9">
        <w:rPr>
          <w:rFonts w:ascii="Arial" w:hAnsi="Arial" w:cs="Arial"/>
          <w:sz w:val="24"/>
          <w:szCs w:val="24"/>
        </w:rPr>
        <w:lastRenderedPageBreak/>
        <w:t>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4749FD" w:rsidRPr="004749FD" w:rsidRDefault="004749FD" w:rsidP="00F50DFF">
      <w:pPr>
        <w:tabs>
          <w:tab w:val="left" w:pos="2268"/>
        </w:tabs>
        <w:spacing w:before="100" w:beforeAutospacing="1" w:after="100" w:afterAutospacing="1"/>
        <w:jc w:val="both"/>
        <w:rPr>
          <w:rFonts w:ascii="Arial" w:hAnsi="Arial" w:cs="Arial"/>
          <w:sz w:val="24"/>
          <w:szCs w:val="24"/>
        </w:rPr>
      </w:pPr>
      <w:r w:rsidRPr="004749FD">
        <w:rPr>
          <w:rFonts w:ascii="Arial" w:hAnsi="Arial" w:cs="Arial"/>
          <w:sz w:val="24"/>
          <w:szCs w:val="24"/>
        </w:rPr>
        <w:t>7.2.1. Atestado de Capacidade Técnica;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w:t>
      </w:r>
      <w:r w:rsidR="004749FD">
        <w:rPr>
          <w:rFonts w:ascii="Arial" w:hAnsi="Arial" w:cs="Arial"/>
          <w:sz w:val="24"/>
          <w:szCs w:val="24"/>
        </w:rPr>
        <w:t>2</w:t>
      </w:r>
      <w:r w:rsidRPr="004176A9">
        <w:rPr>
          <w:rFonts w:ascii="Arial" w:hAnsi="Arial" w:cs="Arial"/>
          <w:sz w:val="24"/>
          <w:szCs w:val="24"/>
        </w:rPr>
        <w:t>. Empresário individual: inscrição no Registro Público de Empresas Mercantis, a cargo da Junta Comercial respectiva;</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7.2.3</w:t>
      </w:r>
      <w:r w:rsidR="00F50DFF" w:rsidRPr="004176A9">
        <w:rPr>
          <w:rFonts w:ascii="Arial" w:hAnsi="Arial" w:cs="Arial"/>
          <w:sz w:val="24"/>
          <w:szCs w:val="24"/>
        </w:rPr>
        <w:t>. Microempreendedor Individual – MEI: Certificado da Condição de Microempreendedor Individual – CCMEI;</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7.2.4</w:t>
      </w:r>
      <w:r w:rsidR="00F50DFF" w:rsidRPr="004176A9">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F50DFF" w:rsidRPr="004176A9">
        <w:rPr>
          <w:rFonts w:ascii="Arial" w:hAnsi="Arial" w:cs="Arial"/>
          <w:sz w:val="24"/>
          <w:szCs w:val="24"/>
        </w:rPr>
        <w:t>.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w:t>
      </w:r>
      <w:r w:rsidR="004749FD">
        <w:rPr>
          <w:rFonts w:ascii="Arial" w:hAnsi="Arial" w:cs="Arial"/>
          <w:sz w:val="24"/>
          <w:szCs w:val="24"/>
        </w:rPr>
        <w:t>6</w:t>
      </w:r>
      <w:r w:rsidRPr="004176A9">
        <w:rPr>
          <w:rFonts w:ascii="Arial" w:hAnsi="Arial" w:cs="Arial"/>
          <w:sz w:val="24"/>
          <w:szCs w:val="24"/>
        </w:rPr>
        <w:t>.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w:t>
      </w:r>
      <w:r w:rsidR="004749FD">
        <w:rPr>
          <w:rFonts w:ascii="Arial" w:hAnsi="Arial" w:cs="Arial"/>
          <w:sz w:val="24"/>
          <w:szCs w:val="24"/>
        </w:rPr>
        <w:t>7</w:t>
      </w:r>
      <w:r w:rsidRPr="004176A9">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F50DFF" w:rsidRPr="004176A9">
        <w:rPr>
          <w:rFonts w:ascii="Arial" w:hAnsi="Arial" w:cs="Arial"/>
          <w:sz w:val="24"/>
          <w:szCs w:val="24"/>
        </w:rPr>
        <w:t>. Ato de autorização para o exercício da atividade.</w:t>
      </w:r>
    </w:p>
    <w:p w:rsidR="00F50DFF" w:rsidRPr="004176A9" w:rsidRDefault="004749FD" w:rsidP="00F50DFF">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7.2.9</w:t>
      </w:r>
      <w:r w:rsidR="00F50DFF" w:rsidRPr="004176A9">
        <w:rPr>
          <w:rFonts w:ascii="Arial" w:hAnsi="Arial" w:cs="Arial"/>
          <w:sz w:val="24"/>
          <w:szCs w:val="24"/>
        </w:rPr>
        <w:t>.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4749FD" w:rsidRDefault="004749FD" w:rsidP="00F50DFF">
      <w:pPr>
        <w:tabs>
          <w:tab w:val="left" w:pos="2268"/>
        </w:tabs>
        <w:spacing w:line="300" w:lineRule="auto"/>
        <w:jc w:val="center"/>
        <w:rPr>
          <w:rFonts w:ascii="Arial" w:hAnsi="Arial" w:cs="Arial"/>
          <w:b/>
          <w:sz w:val="24"/>
          <w:szCs w:val="24"/>
        </w:rPr>
      </w:pPr>
    </w:p>
    <w:p w:rsidR="00061D64" w:rsidRDefault="00061D64" w:rsidP="00F50DFF">
      <w:pPr>
        <w:tabs>
          <w:tab w:val="left" w:pos="2268"/>
        </w:tabs>
        <w:spacing w:line="300" w:lineRule="auto"/>
        <w:jc w:val="center"/>
        <w:rPr>
          <w:rFonts w:ascii="Arial" w:hAnsi="Arial" w:cs="Arial"/>
          <w:b/>
          <w:sz w:val="24"/>
          <w:szCs w:val="24"/>
        </w:rPr>
      </w:pPr>
    </w:p>
    <w:p w:rsidR="004749FD" w:rsidRDefault="004749FD" w:rsidP="00F50DFF">
      <w:pPr>
        <w:tabs>
          <w:tab w:val="left" w:pos="2268"/>
        </w:tabs>
        <w:spacing w:line="300" w:lineRule="auto"/>
        <w:jc w:val="center"/>
        <w:rPr>
          <w:rFonts w:ascii="Arial" w:hAnsi="Arial" w:cs="Arial"/>
          <w:b/>
          <w:sz w:val="24"/>
          <w:szCs w:val="24"/>
        </w:rPr>
      </w:pPr>
    </w:p>
    <w:p w:rsidR="004749FD" w:rsidRPr="004176A9" w:rsidRDefault="004749FD"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A0707A">
        <w:rPr>
          <w:rFonts w:ascii="Arial" w:hAnsi="Arial" w:cs="Arial"/>
          <w:sz w:val="24"/>
          <w:szCs w:val="24"/>
        </w:rPr>
        <w:t>0</w:t>
      </w:r>
      <w:r w:rsidR="004749FD">
        <w:rPr>
          <w:rFonts w:ascii="Arial" w:hAnsi="Arial" w:cs="Arial"/>
          <w:sz w:val="24"/>
          <w:szCs w:val="24"/>
        </w:rPr>
        <w:t>6</w:t>
      </w:r>
      <w:r w:rsidR="00061D64">
        <w:rPr>
          <w:rFonts w:ascii="Arial" w:hAnsi="Arial" w:cs="Arial"/>
          <w:sz w:val="24"/>
          <w:szCs w:val="24"/>
        </w:rPr>
        <w:t>6</w:t>
      </w:r>
      <w:r w:rsidR="00A0707A">
        <w:rPr>
          <w:rFonts w:ascii="Arial" w:hAnsi="Arial" w:cs="Arial"/>
          <w:sz w:val="24"/>
          <w:szCs w:val="24"/>
        </w:rPr>
        <w:t>/2026</w:t>
      </w:r>
    </w:p>
    <w:p w:rsidR="001B25B2"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A0707A">
        <w:rPr>
          <w:rFonts w:ascii="Arial" w:hAnsi="Arial" w:cs="Arial"/>
          <w:sz w:val="24"/>
          <w:szCs w:val="24"/>
        </w:rPr>
        <w:t>0</w:t>
      </w:r>
      <w:r w:rsidR="004749FD">
        <w:rPr>
          <w:rFonts w:ascii="Arial" w:hAnsi="Arial" w:cs="Arial"/>
          <w:sz w:val="24"/>
          <w:szCs w:val="24"/>
        </w:rPr>
        <w:t>2</w:t>
      </w:r>
      <w:r w:rsidR="00061D64">
        <w:rPr>
          <w:rFonts w:ascii="Arial" w:hAnsi="Arial" w:cs="Arial"/>
          <w:sz w:val="24"/>
          <w:szCs w:val="24"/>
        </w:rPr>
        <w:t>8</w:t>
      </w:r>
      <w:r w:rsidR="00A0707A">
        <w:rPr>
          <w:rFonts w:ascii="Arial" w:hAnsi="Arial" w:cs="Arial"/>
          <w:sz w:val="24"/>
          <w:szCs w:val="24"/>
        </w:rPr>
        <w:t>/2026</w:t>
      </w:r>
    </w:p>
    <w:p w:rsidR="00A0707A" w:rsidRPr="004176A9" w:rsidRDefault="00A0707A"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A0707A">
        <w:rPr>
          <w:rFonts w:ascii="Arial" w:hAnsi="Arial" w:cs="Arial"/>
          <w:b/>
          <w:sz w:val="24"/>
          <w:szCs w:val="24"/>
        </w:rPr>
        <w:t>6</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061D64" w:rsidRPr="004A6986">
        <w:rPr>
          <w:rFonts w:ascii="Arial" w:hAnsi="Arial" w:cs="Arial"/>
          <w:sz w:val="24"/>
          <w:szCs w:val="24"/>
        </w:rPr>
        <w:t>Contratação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conforme condições estabelecidas abaixo:</w:t>
      </w:r>
    </w:p>
    <w:tbl>
      <w:tblPr>
        <w:tblStyle w:val="Tabelacomgrade"/>
        <w:tblpPr w:leftFromText="141" w:rightFromText="141" w:vertAnchor="text" w:tblpY="1"/>
        <w:tblOverlap w:val="never"/>
        <w:tblW w:w="10173" w:type="dxa"/>
        <w:tblLook w:val="04A0" w:firstRow="1" w:lastRow="0" w:firstColumn="1" w:lastColumn="0" w:noHBand="0" w:noVBand="1"/>
      </w:tblPr>
      <w:tblGrid>
        <w:gridCol w:w="764"/>
        <w:gridCol w:w="1204"/>
        <w:gridCol w:w="1207"/>
        <w:gridCol w:w="4787"/>
        <w:gridCol w:w="1147"/>
        <w:gridCol w:w="1064"/>
      </w:tblGrid>
      <w:tr w:rsidR="00061D64" w:rsidRPr="003C71D0" w:rsidTr="00573E65">
        <w:tc>
          <w:tcPr>
            <w:tcW w:w="764" w:type="dxa"/>
          </w:tcPr>
          <w:p w:rsidR="00061D64" w:rsidRPr="003C71D0" w:rsidRDefault="00061D64" w:rsidP="00573E65">
            <w:pPr>
              <w:jc w:val="center"/>
              <w:rPr>
                <w:rFonts w:ascii="Arial" w:hAnsi="Arial" w:cs="Arial"/>
                <w:sz w:val="22"/>
                <w:szCs w:val="22"/>
              </w:rPr>
            </w:pPr>
            <w:r w:rsidRPr="003C71D0">
              <w:rPr>
                <w:rFonts w:ascii="Arial" w:hAnsi="Arial" w:cs="Arial"/>
                <w:sz w:val="22"/>
                <w:szCs w:val="22"/>
              </w:rPr>
              <w:t>ITEM</w:t>
            </w:r>
          </w:p>
        </w:tc>
        <w:tc>
          <w:tcPr>
            <w:tcW w:w="1204" w:type="dxa"/>
          </w:tcPr>
          <w:p w:rsidR="00061D64" w:rsidRPr="003C71D0" w:rsidRDefault="00061D64" w:rsidP="00573E65">
            <w:pPr>
              <w:jc w:val="center"/>
              <w:rPr>
                <w:rFonts w:ascii="Arial" w:hAnsi="Arial" w:cs="Arial"/>
                <w:sz w:val="22"/>
                <w:szCs w:val="22"/>
              </w:rPr>
            </w:pPr>
            <w:r w:rsidRPr="003C71D0">
              <w:rPr>
                <w:rFonts w:ascii="Arial" w:hAnsi="Arial" w:cs="Arial"/>
                <w:sz w:val="22"/>
                <w:szCs w:val="22"/>
              </w:rPr>
              <w:t>QUANT.</w:t>
            </w:r>
          </w:p>
        </w:tc>
        <w:tc>
          <w:tcPr>
            <w:tcW w:w="1207" w:type="dxa"/>
          </w:tcPr>
          <w:p w:rsidR="00061D64" w:rsidRPr="003C71D0" w:rsidRDefault="00061D64" w:rsidP="00573E65">
            <w:pPr>
              <w:jc w:val="center"/>
              <w:rPr>
                <w:rFonts w:ascii="Arial" w:hAnsi="Arial" w:cs="Arial"/>
                <w:sz w:val="22"/>
                <w:szCs w:val="22"/>
              </w:rPr>
            </w:pPr>
            <w:r w:rsidRPr="003C71D0">
              <w:rPr>
                <w:rFonts w:ascii="Arial" w:hAnsi="Arial" w:cs="Arial"/>
                <w:sz w:val="22"/>
                <w:szCs w:val="22"/>
              </w:rPr>
              <w:t>UNID.</w:t>
            </w:r>
          </w:p>
        </w:tc>
        <w:tc>
          <w:tcPr>
            <w:tcW w:w="4787" w:type="dxa"/>
          </w:tcPr>
          <w:p w:rsidR="00061D64" w:rsidRPr="003C71D0" w:rsidRDefault="00061D64" w:rsidP="00573E65">
            <w:pPr>
              <w:jc w:val="center"/>
              <w:rPr>
                <w:rFonts w:ascii="Arial" w:hAnsi="Arial" w:cs="Arial"/>
                <w:sz w:val="22"/>
                <w:szCs w:val="22"/>
              </w:rPr>
            </w:pPr>
            <w:r w:rsidRPr="003C71D0">
              <w:rPr>
                <w:rFonts w:ascii="Arial" w:hAnsi="Arial" w:cs="Arial"/>
                <w:sz w:val="22"/>
                <w:szCs w:val="22"/>
              </w:rPr>
              <w:t>DESCRIÇÃO DO OBJETO</w:t>
            </w:r>
          </w:p>
        </w:tc>
        <w:tc>
          <w:tcPr>
            <w:tcW w:w="1147" w:type="dxa"/>
          </w:tcPr>
          <w:p w:rsidR="00061D64" w:rsidRPr="003C71D0" w:rsidRDefault="00061D64" w:rsidP="00573E65">
            <w:pPr>
              <w:jc w:val="center"/>
              <w:rPr>
                <w:rFonts w:ascii="Arial" w:hAnsi="Arial" w:cs="Arial"/>
                <w:sz w:val="22"/>
                <w:szCs w:val="22"/>
              </w:rPr>
            </w:pPr>
            <w:r w:rsidRPr="003C71D0">
              <w:rPr>
                <w:rFonts w:ascii="Arial" w:hAnsi="Arial" w:cs="Arial"/>
                <w:sz w:val="22"/>
                <w:szCs w:val="22"/>
              </w:rPr>
              <w:t>VALOR UNIT.</w:t>
            </w: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061D64" w:rsidRPr="003C71D0" w:rsidTr="00573E65">
        <w:tc>
          <w:tcPr>
            <w:tcW w:w="764" w:type="dxa"/>
          </w:tcPr>
          <w:p w:rsidR="00061D64" w:rsidRPr="003C71D0" w:rsidRDefault="00061D64" w:rsidP="00573E65">
            <w:pPr>
              <w:jc w:val="center"/>
              <w:rPr>
                <w:rFonts w:ascii="Arial" w:hAnsi="Arial" w:cs="Arial"/>
                <w:sz w:val="22"/>
                <w:szCs w:val="22"/>
              </w:rPr>
            </w:pPr>
            <w:r>
              <w:rPr>
                <w:rFonts w:ascii="Arial" w:hAnsi="Arial" w:cs="Arial"/>
                <w:sz w:val="22"/>
                <w:szCs w:val="22"/>
              </w:rPr>
              <w:t>01</w:t>
            </w:r>
          </w:p>
        </w:tc>
        <w:tc>
          <w:tcPr>
            <w:tcW w:w="1204" w:type="dxa"/>
          </w:tcPr>
          <w:p w:rsidR="00061D64" w:rsidRPr="003C71D0" w:rsidRDefault="00061D64" w:rsidP="00573E65">
            <w:pPr>
              <w:jc w:val="center"/>
              <w:rPr>
                <w:rFonts w:ascii="Arial" w:hAnsi="Arial" w:cs="Arial"/>
                <w:sz w:val="22"/>
                <w:szCs w:val="22"/>
              </w:rPr>
            </w:pPr>
            <w:r>
              <w:rPr>
                <w:rFonts w:ascii="Arial" w:hAnsi="Arial" w:cs="Arial"/>
                <w:sz w:val="22"/>
                <w:szCs w:val="22"/>
              </w:rPr>
              <w:t>10</w:t>
            </w:r>
          </w:p>
        </w:tc>
        <w:tc>
          <w:tcPr>
            <w:tcW w:w="1207" w:type="dxa"/>
          </w:tcPr>
          <w:p w:rsidR="00061D64" w:rsidRPr="003C71D0"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Pr="003C71D0" w:rsidRDefault="00061D64" w:rsidP="00573E65">
            <w:pPr>
              <w:pStyle w:val="TableParagraph"/>
              <w:spacing w:line="276" w:lineRule="auto"/>
              <w:ind w:left="0" w:right="105"/>
              <w:jc w:val="both"/>
              <w:rPr>
                <w:rFonts w:ascii="Arial" w:hAnsi="Arial" w:cs="Arial"/>
              </w:rPr>
            </w:pPr>
            <w:r w:rsidRPr="00854B1E">
              <w:rPr>
                <w:rFonts w:ascii="Arial" w:hAnsi="Arial" w:cs="Arial"/>
              </w:rPr>
              <w:t xml:space="preserve">SERVIÇO DE INSTALAÇÃO COMPLETA DE APARELHO DE AR-CONDICIONADO TIPO SPLIT, COM CAPACIDADE ENTRE 6.000 E 18.000 BTU/H, INCLUINDO FIXAÇÃO, NIVELAMENTO E INTERLIGAÇÃO DAS UNIDADES EVAPORADORA E CONDENSADORA, COM TUBULAÇÃO DE COBRE DE ATÉ 10 METROS COM ISOLAMENTO TÉRMICO, TESTE DE ESTANQUEIDADE, VÁCUO, CARGA DE GÁS, START-UP E TESTES FINAIS, FORNECIMENTO DE MATERIAIS NECESSÁRIOS, EXCETO O </w:t>
            </w:r>
            <w:r w:rsidRPr="00854B1E">
              <w:rPr>
                <w:rFonts w:ascii="Arial" w:hAnsi="Arial" w:cs="Arial"/>
              </w:rPr>
              <w:lastRenderedPageBreak/>
              <w:t>EQUIPAMENTO, OBSERVANDO AS NORMAS TÉCNICAS DA ABNT E AS ESPECIFICAÇÕES DO FABRICANTE.</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02</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10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Default="00061D64" w:rsidP="00573E65">
            <w:pPr>
              <w:pStyle w:val="TableParagraph"/>
              <w:spacing w:line="276" w:lineRule="auto"/>
              <w:ind w:left="0" w:right="105"/>
              <w:jc w:val="both"/>
              <w:rPr>
                <w:rFonts w:ascii="Arial" w:hAnsi="Arial" w:cs="Arial"/>
              </w:rPr>
            </w:pPr>
            <w:r w:rsidRPr="00854B1E">
              <w:rPr>
                <w:rFonts w:ascii="Arial" w:hAnsi="Arial" w:cs="Arial"/>
              </w:rPr>
              <w:t>SERVIÇO DE INSTALAÇÃO COMPLETA DE APARELHO DE AR-CONDICIONADO TIPO SPLIT, COM CAPACIDADE ENTRE 18.000 E 36.000 BTU/H, INCLUINDO FIXAÇÃO, NIVELAMENTO E INTERLIGAÇÃO DAS UNIDADES EVAPORADORA E CONDENSADORA, UTILIZANDO TUBULAÇÃO DE COBRE DE ATÉ 10 METROS COM ISOLAMENTO TÉRMICO, EXECUÇÃO DE FLANGES, PASSAGEM DE NITROGÊNIO, TESTES DE PRESSÃO, ESTANQUEIDADE, VÁCUO, CARGA DE GÁS REFRIGERANTE, START-UP E TESTES FINAIS, COM FORNECIMENTO DE TODOS OS MATERIAIS NECESSÁRIOS, EXCETO O EQUIPAMENTO, CONFORME NORMAS DA ABNT E ESPECIFICAÇÕES</w:t>
            </w:r>
            <w:r>
              <w:rPr>
                <w:rFonts w:ascii="Arial" w:hAnsi="Arial" w:cs="Arial"/>
              </w:rPr>
              <w:t xml:space="preserve"> </w:t>
            </w:r>
            <w:r w:rsidRPr="00854B1E">
              <w:rPr>
                <w:rFonts w:ascii="Arial" w:hAnsi="Arial" w:cs="Arial"/>
              </w:rPr>
              <w:t>DO FABRICANTE.</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03</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10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Default="00061D64" w:rsidP="00573E65">
            <w:pPr>
              <w:pStyle w:val="TableParagraph"/>
              <w:spacing w:line="276" w:lineRule="auto"/>
              <w:ind w:left="0" w:right="105"/>
              <w:jc w:val="both"/>
              <w:rPr>
                <w:rFonts w:ascii="Arial" w:hAnsi="Arial" w:cs="Arial"/>
              </w:rPr>
            </w:pPr>
            <w:r w:rsidRPr="00854B1E">
              <w:rPr>
                <w:rFonts w:ascii="Arial" w:hAnsi="Arial" w:cs="Arial"/>
              </w:rPr>
              <w:t>SERVIÇO DE DESINSTALAÇÃO TÉCNICA DE APARELHO DE AR-CONDICIONADO TIPO SPLIT, COM CAPACIDADE ENTRE 6.000 E 18.000 BTU/H, COMPREENDENDO A REMOÇÃO SEGURA DAS UNIDADES EVAPORADORA E CONDENSADORA, RECUPERAÇÃO DO GÁS REFRIGERANTE QUANDO POSSÍVEL, DESCONEXÃO DAS LINHAS FRIGORÍGENAS, CABOS E DRENO, VEDAÇÃO DOS TERMINAIS, REMOÇÃO DOS SUPORTES, IDENTIFICAÇÃO E ACONDICIONAMENTO DO EQUIPAMENTO E LIMPEZA DO LOCAL, OBSERVANDO AS NORMAS TÉCNICAS DA ABNT E AS ESPECIFICAÇÕES DO FABRICANTE.</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04</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10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Default="00061D64" w:rsidP="00573E65">
            <w:pPr>
              <w:pStyle w:val="TableParagraph"/>
              <w:spacing w:line="276" w:lineRule="auto"/>
              <w:ind w:left="0" w:right="105"/>
              <w:jc w:val="both"/>
              <w:rPr>
                <w:rFonts w:ascii="Arial" w:hAnsi="Arial" w:cs="Arial"/>
              </w:rPr>
            </w:pPr>
            <w:r w:rsidRPr="00854B1E">
              <w:rPr>
                <w:rFonts w:ascii="Arial" w:hAnsi="Arial" w:cs="Arial"/>
              </w:rPr>
              <w:t xml:space="preserve">SERVIÇO DE DESINSTALAÇÃO TÉCNICA DE APARELHO DE AR-CONDICIONADO TIPO SPLIT, COM CAPACIDADE ENTRE 18.000 E 36.000 BTU/H, INCLUINDO A REMOÇÃO SEGURA DAS UNIDADES EVAPORADORA E CONDENSADORA, RECUPERAÇÃO DO GÁS REFRIGERANTE </w:t>
            </w:r>
            <w:r w:rsidRPr="00854B1E">
              <w:rPr>
                <w:rFonts w:ascii="Arial" w:hAnsi="Arial" w:cs="Arial"/>
              </w:rPr>
              <w:lastRenderedPageBreak/>
              <w:t>QUANDO VIÁVEL, DESCONEXÃO DAS LINHAS FRIGORÍGENAS, CABOS ELÉTRICOS E DRENO, VEDAÇÃO DOS TERMINAIS, REMOÇÃO DE SUPORTES, ACONDICIONAMENTO ADEQUADO DO EQUIPAMENTO E ACESSÓRIOS, LIMPEZA DO LOCAL E EXECUÇÃO CONFORME NORMAS DA ABNT, BOAS PRÁTICAS DE ENGENHARIA E ESPECIFICAÇÕES DO FABRICANTE.</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05</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20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Default="00061D64" w:rsidP="00573E65">
            <w:pPr>
              <w:pStyle w:val="TableParagraph"/>
              <w:spacing w:line="276" w:lineRule="auto"/>
              <w:ind w:left="0" w:right="105"/>
              <w:jc w:val="both"/>
              <w:rPr>
                <w:rFonts w:ascii="Arial" w:hAnsi="Arial" w:cs="Arial"/>
              </w:rPr>
            </w:pPr>
            <w:r w:rsidRPr="00854B1E">
              <w:rPr>
                <w:rFonts w:ascii="Arial" w:hAnsi="Arial" w:cs="Arial"/>
              </w:rPr>
              <w:t>SERVIÇO DE MANUTENÇÃO PREVENTIVA EM APARELHO DE AR-CONDICIONADO TIPO SPLIT, COM CAPACIDADE ENTRE 6.000 E 18.000 BTU/H, INCLUINDO VERIFICAÇÃO DO ESTADO GERAL, LIMPEZA DE FILTROS, SERPENTINA, BANDEJA E HÉLICE, INSPEÇÃO E APERTO DE CONEXÕES ELÉTRICAS, VERIFICAÇÃO DA ISOLAÇÃO, PRESSÃO DO GÁS (SEM RECARGA), FUNCIONAMENTO DO DRENO, MEDIÇÃO DE CORRENTE E TENSÃO, AVALIAÇÃO DO RENDIMENTO, EMISSÃO DE RELATÓRIO TÉCNICO E EXECUÇÃO CONFORME NORMAS DA ABNT, MANUAL DO FABRICANTE E LEGISLAÇÃO VIGENTE</w:t>
            </w:r>
            <w:r>
              <w:rPr>
                <w:rFonts w:ascii="Arial" w:hAnsi="Arial" w:cs="Arial"/>
              </w:rPr>
              <w:t>.</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06</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10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Default="00061D64" w:rsidP="00573E65">
            <w:pPr>
              <w:pStyle w:val="TableParagraph"/>
              <w:spacing w:line="276" w:lineRule="auto"/>
              <w:ind w:left="0" w:right="105"/>
              <w:jc w:val="both"/>
              <w:rPr>
                <w:rFonts w:ascii="Arial" w:hAnsi="Arial" w:cs="Arial"/>
              </w:rPr>
            </w:pPr>
            <w:r w:rsidRPr="00854B1E">
              <w:rPr>
                <w:rFonts w:ascii="Arial" w:hAnsi="Arial" w:cs="Arial"/>
              </w:rPr>
              <w:t>SERVIÇO DE MANUTENÇÃO PREVENTIVA EM APARELHO DE AR-CONDICIONADO TIPO SPLIT, COM CAPACIDADE ENTRE 18.000 E 36.000 BTU/H, INCLUINDO VERIFICAÇÃO DO ESTADO GERAL, LIMPEZA DE FILTROS, SERPENTINA, BANDEJA E HÉLICE, INSPEÇÃO E APERTO DE CONEXÕES ELÉTRICAS, VERIFICAÇÃO DA ISOLAÇÃO, AVALIAÇÃO</w:t>
            </w:r>
            <w:r>
              <w:rPr>
                <w:rFonts w:ascii="Arial" w:hAnsi="Arial" w:cs="Arial"/>
              </w:rPr>
              <w:t xml:space="preserve"> </w:t>
            </w:r>
            <w:r w:rsidRPr="00854B1E">
              <w:rPr>
                <w:rFonts w:ascii="Arial" w:hAnsi="Arial" w:cs="Arial"/>
              </w:rPr>
              <w:t>DA PRESSÃO DO GÁS (SEM RECARGA), VERIFICAÇÃO E DESOBSTRUÇÃO DO DRENO, MEDIÇÃO DE CORRENTE E TENSÃO, AVALIAÇÃO DO RENDIMENTO, EMISSÃO DE RELATÓRIO TÉCNICO E EXECUÇÃO CONFORME NORMAS DA ABNT, MANUAL DO FABRICANTE E LEGISLAÇÃO VIGENTE</w:t>
            </w:r>
            <w:r>
              <w:rPr>
                <w:rFonts w:ascii="Arial" w:hAnsi="Arial" w:cs="Arial"/>
              </w:rPr>
              <w:t>.</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07</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10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Default="00061D64" w:rsidP="00573E65">
            <w:pPr>
              <w:pStyle w:val="TableParagraph"/>
              <w:spacing w:line="276" w:lineRule="auto"/>
              <w:ind w:left="0" w:right="105"/>
              <w:jc w:val="both"/>
              <w:rPr>
                <w:rFonts w:ascii="Arial" w:hAnsi="Arial" w:cs="Arial"/>
              </w:rPr>
            </w:pPr>
            <w:r w:rsidRPr="00854B1E">
              <w:rPr>
                <w:rFonts w:ascii="Arial" w:hAnsi="Arial" w:cs="Arial"/>
              </w:rPr>
              <w:t xml:space="preserve">SERVIÇO DE MANUTENÇÃO CORRETIVA DE APARELHO DE AR-CONDICIONADO </w:t>
            </w:r>
            <w:r w:rsidRPr="00854B1E">
              <w:rPr>
                <w:rFonts w:ascii="Arial" w:hAnsi="Arial" w:cs="Arial"/>
              </w:rPr>
              <w:lastRenderedPageBreak/>
              <w:t>TIPO SPLIT, COM CAPACIDADE ENTRE 6.000 E 36.000 BTU/H, SEM FORNECIMENTO DE PEÇAS, ENVOLVENDO REPAROS TÉCNICOS EM COMPONENTES MECÂNICOS, ELÉTRICOS E ELETROMECÂNICOS EXISTENTES, CONFORME DIAGNÓSTICO PRELIMINAR. O SERVIÇO ENVOLVERÁ A TROCA DE PEÇAS CONFORME A NECESSIDADE IDENTIFICADA, COM MATERIAIS FORNECIDOS PELO CONTRATANTE; TESTE FINAL DO EQUIPAMENTO PARA VERIFICAÇÃO DE FUNCIONALIDADE E RENDIMENTO; EMISSÃO DE RELATÓRIO TÉCNICO DESCREVENDO OS PROCEDIMENTOS EFETIVAMENTE EXECUTADOS; GARANTIA MÍNIMA DE 90 (NOVENTA) DIAS PARA O SERVIÇO EXECUTADO; EXECUÇÃO CONFORME AS NORMAS DA ABNT E ESPECIFICAÇÕES DO FABRICANTE.</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08</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20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Pr="00854B1E" w:rsidRDefault="00061D64" w:rsidP="00573E65">
            <w:pPr>
              <w:pStyle w:val="TableParagraph"/>
              <w:spacing w:line="276" w:lineRule="auto"/>
              <w:ind w:left="0" w:right="105"/>
              <w:jc w:val="both"/>
              <w:rPr>
                <w:rFonts w:ascii="Arial" w:hAnsi="Arial" w:cs="Arial"/>
              </w:rPr>
            </w:pPr>
            <w:r w:rsidRPr="00854B1E">
              <w:rPr>
                <w:rFonts w:ascii="Arial" w:hAnsi="Arial" w:cs="Arial"/>
              </w:rPr>
              <w:t>SERVIÇO DE INSTALAÇÃO COMPLETA DE BEBEDOURO INDUSTRIAL NOVO, INCLUINDO A INSTALAÇAO DE CONEXÕES, MANGUEIRAS, BUJÕES, REGISTROS, PARAFUSOS, SUPORTES E OUTROS ACESSÓRIOS NECESSÁRIOS PARA A PERFEITA FUNCIONALIDADE E SEGURANÇA DO EQUIPAMENTO. NIVELAMENTO, FIXAÇÃO E CONEXÃO À REDE HIDRÁULICA; TESTES DE FUNCIONAMENTO HIDRÁULICO E ELÉTRICO, VERIFICAÇÃO DE VAZAMENTOS E AFERIÇÃO DE RESFRIAMENTO; LIMPEZA DO LOCAL DE INSTALAÇÃO; GARANTIA MÍNIMA DE 3 (TRÊS) MESES PARA O SERVIÇO EXECUTADO</w:t>
            </w:r>
            <w:r>
              <w:rPr>
                <w:rFonts w:ascii="Arial" w:hAnsi="Arial" w:cs="Arial"/>
              </w:rPr>
              <w:t>.</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r w:rsidR="00061D64" w:rsidRPr="003C71D0" w:rsidTr="00573E65">
        <w:tc>
          <w:tcPr>
            <w:tcW w:w="764" w:type="dxa"/>
          </w:tcPr>
          <w:p w:rsidR="00061D64" w:rsidRDefault="00061D64" w:rsidP="00573E65">
            <w:pPr>
              <w:jc w:val="center"/>
              <w:rPr>
                <w:rFonts w:ascii="Arial" w:hAnsi="Arial" w:cs="Arial"/>
                <w:sz w:val="22"/>
                <w:szCs w:val="22"/>
              </w:rPr>
            </w:pPr>
            <w:r>
              <w:rPr>
                <w:rFonts w:ascii="Arial" w:hAnsi="Arial" w:cs="Arial"/>
                <w:sz w:val="22"/>
                <w:szCs w:val="22"/>
              </w:rPr>
              <w:t>09</w:t>
            </w:r>
          </w:p>
        </w:tc>
        <w:tc>
          <w:tcPr>
            <w:tcW w:w="1204" w:type="dxa"/>
          </w:tcPr>
          <w:p w:rsidR="00061D64" w:rsidRDefault="00061D64" w:rsidP="00573E65">
            <w:pPr>
              <w:jc w:val="center"/>
              <w:rPr>
                <w:rFonts w:ascii="Arial" w:hAnsi="Arial" w:cs="Arial"/>
                <w:sz w:val="22"/>
                <w:szCs w:val="22"/>
              </w:rPr>
            </w:pPr>
            <w:r>
              <w:rPr>
                <w:rFonts w:ascii="Arial" w:hAnsi="Arial" w:cs="Arial"/>
                <w:sz w:val="22"/>
                <w:szCs w:val="22"/>
              </w:rPr>
              <w:t>20</w:t>
            </w:r>
          </w:p>
        </w:tc>
        <w:tc>
          <w:tcPr>
            <w:tcW w:w="1207" w:type="dxa"/>
          </w:tcPr>
          <w:p w:rsidR="00061D64" w:rsidRDefault="00061D64" w:rsidP="00573E65">
            <w:pPr>
              <w:rPr>
                <w:rFonts w:ascii="Arial" w:hAnsi="Arial" w:cs="Arial"/>
                <w:sz w:val="22"/>
                <w:szCs w:val="22"/>
              </w:rPr>
            </w:pPr>
            <w:r>
              <w:rPr>
                <w:rFonts w:ascii="Arial" w:hAnsi="Arial" w:cs="Arial"/>
                <w:sz w:val="22"/>
                <w:szCs w:val="22"/>
              </w:rPr>
              <w:t>SERVIÇO</w:t>
            </w:r>
          </w:p>
        </w:tc>
        <w:tc>
          <w:tcPr>
            <w:tcW w:w="4787" w:type="dxa"/>
          </w:tcPr>
          <w:p w:rsidR="00061D64" w:rsidRPr="00854B1E" w:rsidRDefault="00061D64" w:rsidP="00573E65">
            <w:pPr>
              <w:pStyle w:val="TableParagraph"/>
              <w:spacing w:line="276" w:lineRule="auto"/>
              <w:ind w:left="0" w:right="105"/>
              <w:jc w:val="both"/>
              <w:rPr>
                <w:rFonts w:ascii="Arial" w:hAnsi="Arial" w:cs="Arial"/>
              </w:rPr>
            </w:pPr>
            <w:r w:rsidRPr="00BF0621">
              <w:rPr>
                <w:rFonts w:ascii="Arial" w:hAnsi="Arial" w:cs="Arial"/>
              </w:rPr>
              <w:t xml:space="preserve">SERVIÇO DE MANUTENÇÃO CORRETIVA EM EQUIPAMENTOS DE REFRIGERAÇÃO DO TIPO GELADEIRA, FREEZER E BEBEDOURO, SEM O FORNCECIMENTO DE PEÇAS, CONFORME DIAGNÓSTICO TÉCNICO. O SERVIÇO DEVERÁ INCLUIR </w:t>
            </w:r>
            <w:r w:rsidRPr="00BF0621">
              <w:rPr>
                <w:rFonts w:ascii="Arial" w:hAnsi="Arial" w:cs="Arial"/>
              </w:rPr>
              <w:lastRenderedPageBreak/>
              <w:t>INSPEÇÃO TÉCNICA DO EQUIPAMENTO E DIAGNÓSTICO DA FALHA FUNCIONAL; REMOÇÃO DA PEÇA DANIFICADA, CONFORME O CASO; INSTALAÇÃO E CONEXÕES ELÉTRICAS ADEQUADAS DOS NOVOS</w:t>
            </w:r>
            <w:r>
              <w:rPr>
                <w:rFonts w:ascii="Arial" w:hAnsi="Arial" w:cs="Arial"/>
              </w:rPr>
              <w:t xml:space="preserve"> </w:t>
            </w:r>
            <w:r w:rsidRPr="00BF0621">
              <w:rPr>
                <w:rFonts w:ascii="Arial" w:hAnsi="Arial" w:cs="Arial"/>
              </w:rPr>
              <w:t>COMPONENTES; TESTES DE FUNCIONALIDADE, DESEMPENHO E SEGURANÇA ELÉTRICA; LIMPEZA DO LOCAL E RETIRADA DE COMPONENTES OBSOLETOS; GARANTIA MÍNIMA DE 3 (TRÊS) MESES PARA O SERVIÇO PRESTADO; EXECUÇÃO CONFORME NORMAS TÉCNICAS DA ABNT E ESPECIFICAÇÕES DO FABRICANTE.</w:t>
            </w:r>
          </w:p>
        </w:tc>
        <w:tc>
          <w:tcPr>
            <w:tcW w:w="1147" w:type="dxa"/>
          </w:tcPr>
          <w:p w:rsidR="00061D64" w:rsidRPr="003C71D0" w:rsidRDefault="00061D64" w:rsidP="00573E65">
            <w:pPr>
              <w:jc w:val="center"/>
              <w:rPr>
                <w:rFonts w:ascii="Arial" w:hAnsi="Arial" w:cs="Arial"/>
                <w:sz w:val="22"/>
                <w:szCs w:val="22"/>
              </w:rPr>
            </w:pPr>
          </w:p>
        </w:tc>
        <w:tc>
          <w:tcPr>
            <w:tcW w:w="1064" w:type="dxa"/>
            <w:shd w:val="clear" w:color="auto" w:fill="auto"/>
          </w:tcPr>
          <w:p w:rsidR="00061D64" w:rsidRPr="003C71D0" w:rsidRDefault="00061D64" w:rsidP="00573E65">
            <w:pPr>
              <w:spacing w:after="160" w:line="259" w:lineRule="auto"/>
              <w:jc w:val="center"/>
              <w:rPr>
                <w:rFonts w:ascii="Arial" w:hAnsi="Arial" w:cs="Arial"/>
                <w:sz w:val="22"/>
                <w:szCs w:val="22"/>
              </w:rPr>
            </w:pPr>
          </w:p>
        </w:tc>
      </w:tr>
    </w:tbl>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w:t>
      </w:r>
      <w:r w:rsidR="00EA0E90">
        <w:rPr>
          <w:rFonts w:ascii="Arial" w:hAnsi="Arial" w:cs="Arial"/>
          <w:bCs/>
          <w:sz w:val="24"/>
          <w:szCs w:val="24"/>
        </w:rPr>
        <w:t>e vigência da contratação é de 12(</w:t>
      </w:r>
      <w:r w:rsidR="00061D64">
        <w:rPr>
          <w:rFonts w:ascii="Arial" w:hAnsi="Arial" w:cs="Arial"/>
          <w:bCs/>
          <w:sz w:val="24"/>
          <w:szCs w:val="24"/>
        </w:rPr>
        <w:t>doze</w:t>
      </w:r>
      <w:r w:rsidR="00061D64" w:rsidRPr="004176A9">
        <w:rPr>
          <w:rFonts w:ascii="Arial" w:hAnsi="Arial" w:cs="Arial"/>
          <w:bCs/>
          <w:sz w:val="24"/>
          <w:szCs w:val="24"/>
        </w:rPr>
        <w:t>)</w:t>
      </w:r>
      <w:r w:rsidR="00061D64">
        <w:rPr>
          <w:rFonts w:ascii="Arial" w:hAnsi="Arial" w:cs="Arial"/>
          <w:bCs/>
          <w:sz w:val="24"/>
          <w:szCs w:val="24"/>
        </w:rPr>
        <w:t xml:space="preserve"> meses</w:t>
      </w:r>
      <w:r w:rsidRPr="004176A9">
        <w:rPr>
          <w:rFonts w:ascii="Arial" w:hAnsi="Arial" w:cs="Arial"/>
          <w:bCs/>
          <w:sz w:val="24"/>
          <w:szCs w:val="24"/>
        </w:rPr>
        <w:t xml:space="preserve">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lastRenderedPageBreak/>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F50DFF" w:rsidRPr="004176A9" w:rsidRDefault="00F50DFF" w:rsidP="002968B5">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2968B5">
        <w:rPr>
          <w:rFonts w:ascii="Arial" w:hAnsi="Arial" w:cs="Arial"/>
          <w:sz w:val="24"/>
          <w:szCs w:val="24"/>
        </w:rPr>
        <w:t xml:space="preserve"> </w:t>
      </w:r>
      <w:r w:rsidR="002968B5" w:rsidRPr="008B65A8">
        <w:rPr>
          <w:rFonts w:ascii="Arial" w:hAnsi="Arial" w:cs="Arial"/>
          <w:sz w:val="24"/>
          <w:szCs w:val="24"/>
        </w:rPr>
        <w:t xml:space="preserve">O prazo de início da execução do serviço será de </w:t>
      </w:r>
      <w:r w:rsidR="002968B5">
        <w:rPr>
          <w:rFonts w:ascii="Arial" w:hAnsi="Arial" w:cs="Arial"/>
          <w:sz w:val="24"/>
          <w:szCs w:val="24"/>
        </w:rPr>
        <w:t>05</w:t>
      </w:r>
      <w:r w:rsidR="002968B5" w:rsidRPr="008B65A8">
        <w:rPr>
          <w:rFonts w:ascii="Arial" w:hAnsi="Arial" w:cs="Arial"/>
          <w:sz w:val="24"/>
          <w:szCs w:val="24"/>
        </w:rPr>
        <w:t xml:space="preserve"> dias uteis.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7D02A6">
        <w:rPr>
          <w:rFonts w:ascii="Arial" w:hAnsi="Arial" w:cs="Arial"/>
          <w:sz w:val="24"/>
          <w:szCs w:val="24"/>
        </w:rPr>
        <w:t>c</w:t>
      </w:r>
      <w:r w:rsidR="007D02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lastRenderedPageBreak/>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7D02A6">
        <w:rPr>
          <w:rFonts w:ascii="Arial" w:hAnsi="Arial" w:cs="Arial"/>
          <w:sz w:val="24"/>
          <w:szCs w:val="24"/>
        </w:rPr>
        <w:t>c</w:t>
      </w:r>
      <w:r w:rsidR="007D02A6" w:rsidRPr="004A6986">
        <w:rPr>
          <w:rFonts w:ascii="Arial" w:hAnsi="Arial" w:cs="Arial"/>
          <w:sz w:val="24"/>
          <w:szCs w:val="24"/>
        </w:rPr>
        <w:t xml:space="preserve">ontratação de empresa especializada para prestação de serviços de instalação completa de aparelhos de ar-condicionado, incluindo fornecimento de mão de obra técnica, materiais, acessórios, equipamentos e </w:t>
      </w:r>
      <w:r w:rsidR="007D02A6" w:rsidRPr="004A6986">
        <w:rPr>
          <w:rFonts w:ascii="Arial" w:hAnsi="Arial" w:cs="Arial"/>
          <w:sz w:val="24"/>
          <w:szCs w:val="24"/>
        </w:rPr>
        <w:lastRenderedPageBreak/>
        <w:t>demais insumos necessários para a adequada instalação, funcionamento e operacionalização dos equipamentos de climatização, visando atender às demandas das Secretarias Municipais de Santo Antônio do Grama/MG</w:t>
      </w:r>
      <w:r w:rsidR="007D02A6">
        <w:rPr>
          <w:rFonts w:ascii="Arial" w:hAnsi="Arial" w:cs="Arial"/>
          <w:sz w:val="24"/>
          <w:szCs w:val="24"/>
        </w:rPr>
        <w:t xml:space="preserve">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7D02A6">
        <w:rPr>
          <w:rFonts w:ascii="Arial" w:hAnsi="Arial" w:cs="Arial"/>
          <w:sz w:val="24"/>
          <w:szCs w:val="24"/>
        </w:rPr>
        <w:t>c</w:t>
      </w:r>
      <w:r w:rsidR="007D02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7D02A6">
        <w:rPr>
          <w:rFonts w:ascii="Arial" w:hAnsi="Arial" w:cs="Arial"/>
          <w:sz w:val="24"/>
          <w:szCs w:val="24"/>
        </w:rPr>
        <w:t>c</w:t>
      </w:r>
      <w:r w:rsidR="007D02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7D02A6">
        <w:rPr>
          <w:rFonts w:ascii="Arial" w:hAnsi="Arial" w:cs="Arial"/>
          <w:sz w:val="24"/>
          <w:szCs w:val="24"/>
        </w:rPr>
        <w:t>c</w:t>
      </w:r>
      <w:r w:rsidR="007D02A6" w:rsidRPr="004A6986">
        <w:rPr>
          <w:rFonts w:ascii="Arial" w:hAnsi="Arial" w:cs="Arial"/>
          <w:sz w:val="24"/>
          <w:szCs w:val="24"/>
        </w:rPr>
        <w:t xml:space="preserve">ontratação de empresa especializada para prestação de serviços de instalação completa de aparelhos de ar-condicionado, incluindo fornecimento de mão de obra técnica, materiais, acessórios, equipamentos e demais insumos necessários para a adequada </w:t>
      </w:r>
      <w:r w:rsidR="007D02A6" w:rsidRPr="004A6986">
        <w:rPr>
          <w:rFonts w:ascii="Arial" w:hAnsi="Arial" w:cs="Arial"/>
          <w:sz w:val="24"/>
          <w:szCs w:val="24"/>
        </w:rPr>
        <w:lastRenderedPageBreak/>
        <w:t>instalação, funcionamento e operacionalização dos equipamentos de climatização, visando atender às demandas das Secretarias Municipais de Santo Antônio do Grama/MG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7D02A6">
        <w:rPr>
          <w:rFonts w:ascii="Arial" w:hAnsi="Arial" w:cs="Arial"/>
          <w:sz w:val="24"/>
          <w:szCs w:val="24"/>
        </w:rPr>
        <w:t>c</w:t>
      </w:r>
      <w:r w:rsidR="007D02A6" w:rsidRPr="004A6986">
        <w:rPr>
          <w:rFonts w:ascii="Arial" w:hAnsi="Arial" w:cs="Arial"/>
          <w:sz w:val="24"/>
          <w:szCs w:val="24"/>
        </w:rPr>
        <w:t xml:space="preserve">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w:t>
      </w:r>
      <w:r w:rsidR="007D02A6" w:rsidRPr="004A6986">
        <w:rPr>
          <w:rFonts w:ascii="Arial" w:hAnsi="Arial" w:cs="Arial"/>
          <w:sz w:val="24"/>
          <w:szCs w:val="24"/>
        </w:rPr>
        <w:lastRenderedPageBreak/>
        <w:t>climatização, visando atender às demandas das Secretarias Municipais de Santo Antônio do Grama/MG</w:t>
      </w:r>
      <w:r w:rsidRPr="004176A9">
        <w:rPr>
          <w:rFonts w:ascii="Arial" w:hAnsi="Arial" w:cs="Arial"/>
          <w:sz w:val="24"/>
          <w:szCs w:val="24"/>
        </w:rPr>
        <w:t>, nos quais se verificarem vícios, defeitos ou incorreções resultantes da execução ou dos materiais empregados.</w:t>
      </w:r>
    </w:p>
    <w:p w:rsidR="00A11EA3" w:rsidRPr="004176A9" w:rsidRDefault="00F50DFF" w:rsidP="005735A4">
      <w:pPr>
        <w:spacing w:after="160" w:line="300" w:lineRule="auto"/>
        <w:jc w:val="both"/>
        <w:rPr>
          <w:sz w:val="24"/>
          <w:szCs w:val="24"/>
        </w:rPr>
      </w:pPr>
      <w:r w:rsidRPr="004176A9">
        <w:rPr>
          <w:rFonts w:ascii="Arial" w:hAnsi="Arial" w:cs="Arial"/>
          <w:sz w:val="24"/>
          <w:szCs w:val="24"/>
        </w:rPr>
        <w:t xml:space="preserve">15.2.8. </w:t>
      </w:r>
      <w:r w:rsidR="005735A4" w:rsidRPr="008B65A8">
        <w:rPr>
          <w:rFonts w:ascii="Arial" w:hAnsi="Arial" w:cs="Arial"/>
          <w:sz w:val="24"/>
          <w:szCs w:val="24"/>
        </w:rPr>
        <w:t xml:space="preserve">Responsabilizar-se pelos vícios e danos decorrentes da execução do objeto, bem como por todo e qualquer dano causado ao </w:t>
      </w:r>
      <w:r w:rsidR="005735A4" w:rsidRPr="008B65A8">
        <w:rPr>
          <w:rFonts w:ascii="Arial" w:hAnsi="Arial" w:cs="Arial"/>
          <w:b/>
          <w:sz w:val="24"/>
          <w:szCs w:val="24"/>
        </w:rPr>
        <w:t>Contratante</w:t>
      </w:r>
      <w:r w:rsidR="005735A4" w:rsidRPr="008B65A8">
        <w:rPr>
          <w:rFonts w:ascii="Arial" w:hAnsi="Arial" w:cs="Arial"/>
          <w:sz w:val="24"/>
          <w:szCs w:val="24"/>
        </w:rPr>
        <w:t xml:space="preserve"> ou terceiros, não reduzindo essa responsabilidade a fiscalização ou o acompanhamento da execução contratual pelo </w:t>
      </w:r>
      <w:r w:rsidR="005735A4" w:rsidRPr="008B65A8">
        <w:rPr>
          <w:rFonts w:ascii="Arial" w:hAnsi="Arial" w:cs="Arial"/>
          <w:b/>
          <w:sz w:val="24"/>
          <w:szCs w:val="24"/>
        </w:rPr>
        <w:t>Contratante</w:t>
      </w:r>
      <w:r w:rsidR="005735A4" w:rsidRPr="008B65A8">
        <w:rPr>
          <w:rFonts w:ascii="Arial" w:hAnsi="Arial" w:cs="Arial"/>
          <w:sz w:val="24"/>
          <w:szCs w:val="24"/>
        </w:rPr>
        <w:t>, que ficará autorizado a descontar dos pagamentos devidos ou da garantia, caso exigida no edital, o valor correspondente aos danos sofridos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7D02A6">
        <w:rPr>
          <w:rFonts w:ascii="Arial" w:hAnsi="Arial" w:cs="Arial"/>
          <w:sz w:val="24"/>
          <w:szCs w:val="24"/>
        </w:rPr>
        <w:t>c</w:t>
      </w:r>
      <w:r w:rsidR="007D02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7D02A6">
        <w:rPr>
          <w:rFonts w:ascii="Arial" w:hAnsi="Arial" w:cs="Arial"/>
          <w:sz w:val="24"/>
          <w:szCs w:val="24"/>
        </w:rPr>
        <w:t xml:space="preserve">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7D02A6">
        <w:rPr>
          <w:rFonts w:ascii="Arial" w:hAnsi="Arial" w:cs="Arial"/>
          <w:sz w:val="24"/>
          <w:szCs w:val="24"/>
        </w:rPr>
        <w:t>c</w:t>
      </w:r>
      <w:r w:rsidR="007D02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7D02A6">
        <w:rPr>
          <w:rFonts w:ascii="Arial" w:hAnsi="Arial" w:cs="Arial"/>
          <w:sz w:val="24"/>
          <w:szCs w:val="24"/>
        </w:rPr>
        <w:t xml:space="preserve">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04111E">
        <w:rPr>
          <w:rFonts w:ascii="Arial" w:hAnsi="Arial" w:cs="Arial"/>
          <w:sz w:val="24"/>
          <w:szCs w:val="24"/>
        </w:rPr>
        <w:t>c</w:t>
      </w:r>
      <w:r w:rsidR="0004111E"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04111E">
        <w:rPr>
          <w:rFonts w:ascii="Arial" w:hAnsi="Arial" w:cs="Arial"/>
          <w:sz w:val="24"/>
          <w:szCs w:val="24"/>
        </w:rPr>
        <w:t>c</w:t>
      </w:r>
      <w:r w:rsidR="0004111E"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372E26" w:rsidRPr="004176A9">
        <w:rPr>
          <w:rFonts w:ascii="Arial" w:hAnsi="Arial" w:cs="Arial"/>
          <w:sz w:val="24"/>
          <w:szCs w:val="24"/>
        </w:rPr>
        <w:t xml:space="preserve">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04111E">
        <w:rPr>
          <w:rFonts w:ascii="Arial" w:hAnsi="Arial" w:cs="Arial"/>
          <w:sz w:val="24"/>
          <w:szCs w:val="24"/>
        </w:rPr>
        <w:t>c</w:t>
      </w:r>
      <w:r w:rsidR="0004111E" w:rsidRPr="004A6986">
        <w:rPr>
          <w:rFonts w:ascii="Arial" w:hAnsi="Arial" w:cs="Arial"/>
          <w:sz w:val="24"/>
          <w:szCs w:val="24"/>
        </w:rPr>
        <w:t xml:space="preserve">ontratação de empresa especializada para prestação de serviços de instalação completa de </w:t>
      </w:r>
      <w:r w:rsidR="0004111E" w:rsidRPr="004A6986">
        <w:rPr>
          <w:rFonts w:ascii="Arial" w:hAnsi="Arial" w:cs="Arial"/>
          <w:sz w:val="24"/>
          <w:szCs w:val="24"/>
        </w:rPr>
        <w:lastRenderedPageBreak/>
        <w:t>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04111E">
        <w:rPr>
          <w:rFonts w:ascii="Arial" w:hAnsi="Arial" w:cs="Arial"/>
          <w:sz w:val="24"/>
          <w:szCs w:val="24"/>
        </w:rPr>
        <w:t>c</w:t>
      </w:r>
      <w:r w:rsidR="0004111E"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15.2.35. Adotar as providências e precauções necessárias, inclusive consulta nos respectivos órgãos, se necessário for, a fim de que não venham a ser danificadas as redes hidrossanitárias,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15.2.37. Refazer, às suas expensas, os trabalhos executados em desacordo com o estabelecido nas especificações, bem como substituir aqueles realizados </w:t>
      </w:r>
      <w:r w:rsidRPr="004176A9">
        <w:rPr>
          <w:rFonts w:ascii="Arial" w:hAnsi="Arial" w:cs="Arial"/>
          <w:sz w:val="24"/>
          <w:szCs w:val="24"/>
        </w:rPr>
        <w:lastRenderedPageBreak/>
        <w:t>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04111E">
        <w:rPr>
          <w:rFonts w:ascii="Arial" w:hAnsi="Arial" w:cs="Arial"/>
        </w:rPr>
        <w:t>c</w:t>
      </w:r>
      <w:r w:rsidR="0004111E" w:rsidRPr="004A6986">
        <w:rPr>
          <w:rFonts w:ascii="Arial" w:hAnsi="Arial" w:cs="Arial"/>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04111E">
        <w:rPr>
          <w:rFonts w:ascii="Arial" w:hAnsi="Arial" w:cs="Arial"/>
        </w:rPr>
        <w:t xml:space="preserve"> </w:t>
      </w:r>
      <w:r w:rsidRPr="004176A9">
        <w:rPr>
          <w:rFonts w:ascii="Arial" w:hAnsi="Arial" w:cs="Arial"/>
        </w:rPr>
        <w:t>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lastRenderedPageBreak/>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w:t>
      </w:r>
      <w:r w:rsidRPr="004176A9">
        <w:rPr>
          <w:rFonts w:ascii="Arial" w:hAnsi="Arial" w:cs="Arial"/>
          <w:sz w:val="24"/>
          <w:szCs w:val="24"/>
        </w:rPr>
        <w:lastRenderedPageBreak/>
        <w:t>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lastRenderedPageBreak/>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Default="00B47F65"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7E4B23" w:rsidRDefault="007E4B23" w:rsidP="00F50DFF">
      <w:pPr>
        <w:jc w:val="center"/>
        <w:rPr>
          <w:rFonts w:ascii="Arial" w:hAnsi="Arial" w:cs="Arial"/>
          <w:sz w:val="24"/>
          <w:szCs w:val="24"/>
        </w:rPr>
      </w:pPr>
    </w:p>
    <w:p w:rsidR="00372E26" w:rsidRDefault="00372E26" w:rsidP="00F50DFF">
      <w:pPr>
        <w:jc w:val="center"/>
        <w:rPr>
          <w:rFonts w:ascii="Arial" w:hAnsi="Arial" w:cs="Arial"/>
          <w:sz w:val="24"/>
          <w:szCs w:val="24"/>
        </w:rPr>
      </w:pPr>
    </w:p>
    <w:p w:rsidR="0004111E" w:rsidRDefault="0004111E" w:rsidP="00F50DFF">
      <w:pPr>
        <w:jc w:val="center"/>
        <w:rPr>
          <w:rFonts w:ascii="Arial" w:hAnsi="Arial" w:cs="Arial"/>
          <w:sz w:val="24"/>
          <w:szCs w:val="24"/>
        </w:rPr>
      </w:pPr>
    </w:p>
    <w:p w:rsidR="005735A4" w:rsidRDefault="005735A4" w:rsidP="00F50DFF">
      <w:pPr>
        <w:jc w:val="center"/>
        <w:rPr>
          <w:rFonts w:ascii="Arial" w:hAnsi="Arial" w:cs="Arial"/>
          <w:sz w:val="24"/>
          <w:szCs w:val="24"/>
        </w:rPr>
      </w:pPr>
    </w:p>
    <w:p w:rsidR="007E4B23" w:rsidRPr="004176A9" w:rsidRDefault="007E4B23"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04111E" w:rsidRPr="004A6986">
        <w:rPr>
          <w:rFonts w:ascii="Arial" w:hAnsi="Arial" w:cs="Arial"/>
          <w:sz w:val="24"/>
          <w:szCs w:val="24"/>
        </w:rPr>
        <w:t>Contratação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pPr w:leftFromText="141" w:rightFromText="141" w:vertAnchor="text" w:tblpY="1"/>
        <w:tblOverlap w:val="never"/>
        <w:tblW w:w="10173" w:type="dxa"/>
        <w:tblLook w:val="04A0" w:firstRow="1" w:lastRow="0" w:firstColumn="1" w:lastColumn="0" w:noHBand="0" w:noVBand="1"/>
      </w:tblPr>
      <w:tblGrid>
        <w:gridCol w:w="763"/>
        <w:gridCol w:w="1195"/>
        <w:gridCol w:w="1207"/>
        <w:gridCol w:w="4670"/>
        <w:gridCol w:w="1143"/>
        <w:gridCol w:w="1195"/>
      </w:tblGrid>
      <w:tr w:rsidR="0004111E" w:rsidRPr="003C71D0" w:rsidTr="00573E65">
        <w:tc>
          <w:tcPr>
            <w:tcW w:w="764" w:type="dxa"/>
          </w:tcPr>
          <w:p w:rsidR="0004111E" w:rsidRPr="003C71D0" w:rsidRDefault="0004111E" w:rsidP="00573E65">
            <w:pPr>
              <w:jc w:val="center"/>
              <w:rPr>
                <w:rFonts w:ascii="Arial" w:hAnsi="Arial" w:cs="Arial"/>
                <w:sz w:val="22"/>
                <w:szCs w:val="22"/>
              </w:rPr>
            </w:pPr>
            <w:r w:rsidRPr="003C71D0">
              <w:rPr>
                <w:rFonts w:ascii="Arial" w:hAnsi="Arial" w:cs="Arial"/>
                <w:sz w:val="22"/>
                <w:szCs w:val="22"/>
              </w:rPr>
              <w:t>ITEM</w:t>
            </w:r>
          </w:p>
        </w:tc>
        <w:tc>
          <w:tcPr>
            <w:tcW w:w="1204" w:type="dxa"/>
          </w:tcPr>
          <w:p w:rsidR="0004111E" w:rsidRPr="003C71D0" w:rsidRDefault="0004111E" w:rsidP="00573E65">
            <w:pPr>
              <w:jc w:val="center"/>
              <w:rPr>
                <w:rFonts w:ascii="Arial" w:hAnsi="Arial" w:cs="Arial"/>
                <w:sz w:val="22"/>
                <w:szCs w:val="22"/>
              </w:rPr>
            </w:pPr>
            <w:r w:rsidRPr="003C71D0">
              <w:rPr>
                <w:rFonts w:ascii="Arial" w:hAnsi="Arial" w:cs="Arial"/>
                <w:sz w:val="22"/>
                <w:szCs w:val="22"/>
              </w:rPr>
              <w:t>QUANT.</w:t>
            </w:r>
          </w:p>
        </w:tc>
        <w:tc>
          <w:tcPr>
            <w:tcW w:w="1207" w:type="dxa"/>
          </w:tcPr>
          <w:p w:rsidR="0004111E" w:rsidRPr="003C71D0" w:rsidRDefault="0004111E" w:rsidP="00573E65">
            <w:pPr>
              <w:jc w:val="center"/>
              <w:rPr>
                <w:rFonts w:ascii="Arial" w:hAnsi="Arial" w:cs="Arial"/>
                <w:sz w:val="22"/>
                <w:szCs w:val="22"/>
              </w:rPr>
            </w:pPr>
            <w:r w:rsidRPr="003C71D0">
              <w:rPr>
                <w:rFonts w:ascii="Arial" w:hAnsi="Arial" w:cs="Arial"/>
                <w:sz w:val="22"/>
                <w:szCs w:val="22"/>
              </w:rPr>
              <w:t>UNID.</w:t>
            </w:r>
          </w:p>
        </w:tc>
        <w:tc>
          <w:tcPr>
            <w:tcW w:w="4787" w:type="dxa"/>
          </w:tcPr>
          <w:p w:rsidR="0004111E" w:rsidRPr="003C71D0" w:rsidRDefault="0004111E" w:rsidP="00573E65">
            <w:pPr>
              <w:jc w:val="center"/>
              <w:rPr>
                <w:rFonts w:ascii="Arial" w:hAnsi="Arial" w:cs="Arial"/>
                <w:sz w:val="22"/>
                <w:szCs w:val="22"/>
              </w:rPr>
            </w:pPr>
            <w:r w:rsidRPr="003C71D0">
              <w:rPr>
                <w:rFonts w:ascii="Arial" w:hAnsi="Arial" w:cs="Arial"/>
                <w:sz w:val="22"/>
                <w:szCs w:val="22"/>
              </w:rPr>
              <w:t>DESCRIÇÃO DO OBJETO</w:t>
            </w:r>
          </w:p>
        </w:tc>
        <w:tc>
          <w:tcPr>
            <w:tcW w:w="1147" w:type="dxa"/>
          </w:tcPr>
          <w:p w:rsidR="0004111E" w:rsidRPr="003C71D0" w:rsidRDefault="0004111E" w:rsidP="00573E65">
            <w:pPr>
              <w:jc w:val="center"/>
              <w:rPr>
                <w:rFonts w:ascii="Arial" w:hAnsi="Arial" w:cs="Arial"/>
                <w:sz w:val="22"/>
                <w:szCs w:val="22"/>
              </w:rPr>
            </w:pPr>
            <w:r w:rsidRPr="003C71D0">
              <w:rPr>
                <w:rFonts w:ascii="Arial" w:hAnsi="Arial" w:cs="Arial"/>
                <w:sz w:val="22"/>
                <w:szCs w:val="22"/>
              </w:rPr>
              <w:t>VALOR UNIT.</w:t>
            </w:r>
          </w:p>
        </w:tc>
        <w:tc>
          <w:tcPr>
            <w:tcW w:w="1064" w:type="dxa"/>
            <w:shd w:val="clear" w:color="auto" w:fill="auto"/>
          </w:tcPr>
          <w:p w:rsidR="0004111E" w:rsidRPr="003C71D0" w:rsidRDefault="0004111E" w:rsidP="00573E65">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504871" w:rsidRPr="003C71D0" w:rsidTr="00573E65">
        <w:tc>
          <w:tcPr>
            <w:tcW w:w="764" w:type="dxa"/>
          </w:tcPr>
          <w:p w:rsidR="00504871" w:rsidRPr="003C71D0" w:rsidRDefault="00504871" w:rsidP="00504871">
            <w:pPr>
              <w:jc w:val="center"/>
              <w:rPr>
                <w:rFonts w:ascii="Arial" w:hAnsi="Arial" w:cs="Arial"/>
                <w:sz w:val="22"/>
                <w:szCs w:val="22"/>
              </w:rPr>
            </w:pPr>
            <w:r>
              <w:rPr>
                <w:rFonts w:ascii="Arial" w:hAnsi="Arial" w:cs="Arial"/>
                <w:sz w:val="22"/>
                <w:szCs w:val="22"/>
              </w:rPr>
              <w:t>01</w:t>
            </w:r>
          </w:p>
        </w:tc>
        <w:tc>
          <w:tcPr>
            <w:tcW w:w="1204" w:type="dxa"/>
          </w:tcPr>
          <w:p w:rsidR="00504871" w:rsidRPr="003C71D0" w:rsidRDefault="00504871" w:rsidP="00504871">
            <w:pPr>
              <w:jc w:val="center"/>
              <w:rPr>
                <w:rFonts w:ascii="Arial" w:hAnsi="Arial" w:cs="Arial"/>
                <w:sz w:val="22"/>
                <w:szCs w:val="22"/>
              </w:rPr>
            </w:pPr>
            <w:r>
              <w:rPr>
                <w:rFonts w:ascii="Arial" w:hAnsi="Arial" w:cs="Arial"/>
                <w:sz w:val="22"/>
                <w:szCs w:val="22"/>
              </w:rPr>
              <w:t>10</w:t>
            </w:r>
          </w:p>
        </w:tc>
        <w:tc>
          <w:tcPr>
            <w:tcW w:w="1207" w:type="dxa"/>
          </w:tcPr>
          <w:p w:rsidR="00504871" w:rsidRPr="003C71D0"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Pr="003C71D0" w:rsidRDefault="00504871" w:rsidP="00504871">
            <w:pPr>
              <w:pStyle w:val="TableParagraph"/>
              <w:spacing w:line="276" w:lineRule="auto"/>
              <w:ind w:left="0" w:right="105"/>
              <w:jc w:val="both"/>
              <w:rPr>
                <w:rFonts w:ascii="Arial" w:hAnsi="Arial" w:cs="Arial"/>
              </w:rPr>
            </w:pPr>
            <w:r w:rsidRPr="00854B1E">
              <w:rPr>
                <w:rFonts w:ascii="Arial" w:hAnsi="Arial" w:cs="Arial"/>
              </w:rPr>
              <w:t>SERVIÇO DE INSTALAÇÃO COMPLETA DE APARELHO DE AR-CONDICIONADO TIPO SPLIT, COM CAPACIDADE ENTRE 6.000 E 18.000 BTU/H, INCLUINDO FIXAÇÃO, NIVELAMENTO E INTERLIGAÇÃO DAS UNIDADES EVAPORADORA E CONDENSADORA, COM TUBULAÇÃO DE COBRE DE ATÉ 10 METROS COM ISOLAMENTO TÉRMICO, TESTE DE ESTANQUEIDADE, VÁCUO, CARGA DE GÁS, START-UP E TESTES FINAIS, FORNECIMENTO DE MATERIAIS NECESSÁRIOS, EXCETO O EQUIPAMENTO, OBSERVANDO AS NORMAS TÉCNICAS DA ABNT E AS ESPECIFICAÇÕES DO FABRICANTE.</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t>1.070,00</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10.700,00</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02</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10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Default="00504871" w:rsidP="00504871">
            <w:pPr>
              <w:pStyle w:val="TableParagraph"/>
              <w:spacing w:line="276" w:lineRule="auto"/>
              <w:ind w:left="0" w:right="105"/>
              <w:jc w:val="both"/>
              <w:rPr>
                <w:rFonts w:ascii="Arial" w:hAnsi="Arial" w:cs="Arial"/>
              </w:rPr>
            </w:pPr>
            <w:r w:rsidRPr="00854B1E">
              <w:rPr>
                <w:rFonts w:ascii="Arial" w:hAnsi="Arial" w:cs="Arial"/>
              </w:rPr>
              <w:t xml:space="preserve">SERVIÇO DE INSTALAÇÃO COMPLETA DE APARELHO DE AR-CONDICIONADO TIPO SPLIT, COM CAPACIDADE ENTRE 18.000 E 36.000 BTU/H, INCLUINDO FIXAÇÃO, NIVELAMENTO E INTERLIGAÇÃO DAS UNIDADES EVAPORADORA E CONDENSADORA, UTILIZANDO TUBULAÇÃO DE COBRE DE ATÉ 10 METROS COM ISOLAMENTO TÉRMICO, EXECUÇÃO DE FLANGES, PASSAGEM DE NITROGÊNIO, TESTES DE PRESSÃO, ESTANQUEIDADE, VÁCUO, </w:t>
            </w:r>
            <w:r w:rsidRPr="00854B1E">
              <w:rPr>
                <w:rFonts w:ascii="Arial" w:hAnsi="Arial" w:cs="Arial"/>
              </w:rPr>
              <w:lastRenderedPageBreak/>
              <w:t>CARGA DE GÁS REFRIGERANTE, START-UP E TESTES FINAIS, COM FORNECIMENTO DE TODOS OS MATERIAIS NECESSÁRIOS, EXCETO O EQUIPAMENTO, CONFORME NORMAS DA ABNT E ESPECIFICAÇÕES</w:t>
            </w:r>
            <w:r>
              <w:rPr>
                <w:rFonts w:ascii="Arial" w:hAnsi="Arial" w:cs="Arial"/>
              </w:rPr>
              <w:t xml:space="preserve"> </w:t>
            </w:r>
            <w:r w:rsidRPr="00854B1E">
              <w:rPr>
                <w:rFonts w:ascii="Arial" w:hAnsi="Arial" w:cs="Arial"/>
              </w:rPr>
              <w:t>DO FABRICANTE.</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lastRenderedPageBreak/>
              <w:t>1.336,66</w:t>
            </w:r>
          </w:p>
        </w:tc>
        <w:tc>
          <w:tcPr>
            <w:tcW w:w="1064" w:type="dxa"/>
            <w:shd w:val="clear" w:color="auto" w:fill="auto"/>
          </w:tcPr>
          <w:p w:rsidR="00504871" w:rsidRDefault="00504871" w:rsidP="00504871">
            <w:pPr>
              <w:spacing w:after="160" w:line="259" w:lineRule="auto"/>
              <w:jc w:val="center"/>
              <w:rPr>
                <w:rFonts w:ascii="Arial" w:hAnsi="Arial" w:cs="Arial"/>
                <w:sz w:val="22"/>
                <w:szCs w:val="22"/>
              </w:rPr>
            </w:pPr>
            <w:r>
              <w:rPr>
                <w:rFonts w:ascii="Arial" w:hAnsi="Arial" w:cs="Arial"/>
                <w:sz w:val="22"/>
                <w:szCs w:val="22"/>
              </w:rPr>
              <w:t>13.366,60</w:t>
            </w:r>
          </w:p>
          <w:p w:rsidR="00504871" w:rsidRPr="003C71D0" w:rsidRDefault="00504871" w:rsidP="00504871">
            <w:pPr>
              <w:spacing w:after="160" w:line="259" w:lineRule="auto"/>
              <w:jc w:val="center"/>
              <w:rPr>
                <w:rFonts w:ascii="Arial" w:hAnsi="Arial" w:cs="Arial"/>
                <w:sz w:val="22"/>
                <w:szCs w:val="22"/>
              </w:rPr>
            </w:pP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03</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10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Default="00504871" w:rsidP="00504871">
            <w:pPr>
              <w:pStyle w:val="TableParagraph"/>
              <w:spacing w:line="276" w:lineRule="auto"/>
              <w:ind w:left="0" w:right="105"/>
              <w:jc w:val="both"/>
              <w:rPr>
                <w:rFonts w:ascii="Arial" w:hAnsi="Arial" w:cs="Arial"/>
              </w:rPr>
            </w:pPr>
            <w:r w:rsidRPr="00854B1E">
              <w:rPr>
                <w:rFonts w:ascii="Arial" w:hAnsi="Arial" w:cs="Arial"/>
              </w:rPr>
              <w:t>SERVIÇO DE DESINSTALAÇÃO TÉCNICA DE APARELHO DE AR-CONDICIONADO TIPO SPLIT, COM CAPACIDADE ENTRE 6.000 E 18.000 BTU/H, COMPREENDENDO A REMOÇÃO SEGURA DAS UNIDADES EVAPORADORA E CONDENSADORA, RECUPERAÇÃO DO GÁS REFRIGERANTE QUANDO POSSÍVEL, DESCONEXÃO DAS LINHAS FRIGORÍGENAS, CABOS E DRENO, VEDAÇÃO DOS TERMINAIS, REMOÇÃO DOS SUPORTES, IDENTIFICAÇÃO E ACONDICIONAMENTO DO EQUIPAMENTO E LIMPEZA DO LOCAL, OBSERVANDO AS NORMAS TÉCNICAS DA ABNT E AS ESPECIFICAÇÕES DO FABRICANTE.</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t>425,00</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4.250,00</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04</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10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Default="00504871" w:rsidP="00504871">
            <w:pPr>
              <w:pStyle w:val="TableParagraph"/>
              <w:spacing w:line="276" w:lineRule="auto"/>
              <w:ind w:left="0" w:right="105"/>
              <w:jc w:val="both"/>
              <w:rPr>
                <w:rFonts w:ascii="Arial" w:hAnsi="Arial" w:cs="Arial"/>
              </w:rPr>
            </w:pPr>
            <w:r w:rsidRPr="00854B1E">
              <w:rPr>
                <w:rFonts w:ascii="Arial" w:hAnsi="Arial" w:cs="Arial"/>
              </w:rPr>
              <w:t>SERVIÇO DE DESINSTALAÇÃO TÉCNICA DE APARELHO DE AR-CONDICIONADO TIPO SPLIT, COM CAPACIDADE ENTRE 18.000 E 36.000 BTU/H, INCLUINDO A REMOÇÃO SEGURA DAS UNIDADES EVAPORADORA E CONDENSADORA, RECUPERAÇÃO DO GÁS REFRIGERANTE QUANDO VIÁVEL, DESCONEXÃO DAS LINHAS FRIGORÍGENAS, CABOS ELÉTRICOS E DRENO, VEDAÇÃO DOS TERMINAIS, REMOÇÃO DE SUPORTES, ACONDICIONAMENTO ADEQUADO DO EQUIPAMENTO E ACESSÓRIOS, LIMPEZA DO LOCAL E EXECUÇÃO CONFORME NORMAS DA ABNT, BOAS PRÁTICAS DE ENGENHARIA E ESPECIFICAÇÕES DO FABRICANTE.</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t>523,33</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2.533,30</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05</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20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Default="00504871" w:rsidP="00504871">
            <w:pPr>
              <w:pStyle w:val="TableParagraph"/>
              <w:spacing w:line="276" w:lineRule="auto"/>
              <w:ind w:left="0" w:right="105"/>
              <w:jc w:val="both"/>
              <w:rPr>
                <w:rFonts w:ascii="Arial" w:hAnsi="Arial" w:cs="Arial"/>
              </w:rPr>
            </w:pPr>
            <w:r w:rsidRPr="00854B1E">
              <w:rPr>
                <w:rFonts w:ascii="Arial" w:hAnsi="Arial" w:cs="Arial"/>
              </w:rPr>
              <w:t>SERVIÇO DE MANUTENÇÃO PREVENTIVA EM APARELHO DE AR-</w:t>
            </w:r>
            <w:r w:rsidRPr="00854B1E">
              <w:rPr>
                <w:rFonts w:ascii="Arial" w:hAnsi="Arial" w:cs="Arial"/>
              </w:rPr>
              <w:lastRenderedPageBreak/>
              <w:t>CONDICIONADO TIPO SPLIT, COM CAPACIDADE ENTRE 6.000 E 18.000 BTU/H, INCLUINDO VERIFICAÇÃO DO ESTADO GERAL, LIMPEZA DE FILTROS, SERPENTINA, BANDEJA E HÉLICE, INSPEÇÃO E APERTO DE CONEXÕES ELÉTRICAS, VERIFICAÇÃO DA ISOLAÇÃO, PRESSÃO DO GÁS (SEM RECARGA), FUNCIONAMENTO DO DRENO, MEDIÇÃO DE CORRENTE E TENSÃO, AVALIAÇÃO DO RENDIMENTO, EMISSÃO DE RELATÓRIO TÉCNICO E EXECUÇÃO CONFORME NORMAS DA ABNT, MANUAL DO FABRICANTE E LEGISLAÇÃO VIGENTE</w:t>
            </w:r>
            <w:r>
              <w:rPr>
                <w:rFonts w:ascii="Arial" w:hAnsi="Arial" w:cs="Arial"/>
              </w:rPr>
              <w:t>.</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lastRenderedPageBreak/>
              <w:t>260,00</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5.200,00</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06</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10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Default="00504871" w:rsidP="00504871">
            <w:pPr>
              <w:pStyle w:val="TableParagraph"/>
              <w:spacing w:line="276" w:lineRule="auto"/>
              <w:ind w:left="0" w:right="105"/>
              <w:jc w:val="both"/>
              <w:rPr>
                <w:rFonts w:ascii="Arial" w:hAnsi="Arial" w:cs="Arial"/>
              </w:rPr>
            </w:pPr>
            <w:r w:rsidRPr="00854B1E">
              <w:rPr>
                <w:rFonts w:ascii="Arial" w:hAnsi="Arial" w:cs="Arial"/>
              </w:rPr>
              <w:t>SERVIÇO DE MANUTENÇÃO PREVENTIVA EM APARELHO DE AR-CONDICIONADO TIPO SPLIT, COM CAPACIDADE ENTRE 18.000 E 36.000 BTU/H, INCLUINDO VERIFICAÇÃO DO ESTADO GERAL, LIMPEZA DE FILTROS, SERPENTINA, BANDEJA E HÉLICE, INSPEÇÃO E APERTO DE CONEXÕES ELÉTRICAS, VERIFICAÇÃO DA ISOLAÇÃO, AVALIAÇÃO</w:t>
            </w:r>
            <w:r>
              <w:rPr>
                <w:rFonts w:ascii="Arial" w:hAnsi="Arial" w:cs="Arial"/>
              </w:rPr>
              <w:t xml:space="preserve"> </w:t>
            </w:r>
            <w:r w:rsidRPr="00854B1E">
              <w:rPr>
                <w:rFonts w:ascii="Arial" w:hAnsi="Arial" w:cs="Arial"/>
              </w:rPr>
              <w:t>DA PRESSÃO DO GÁS (SEM RECARGA), VERIFICAÇÃO E DESOBSTRUÇÃO DO DRENO, MEDIÇÃO DE CORRENTE E TENSÃO, AVALIAÇÃO DO RENDIMENTO, EMISSÃO DE RELATÓRIO TÉCNICO E EXECUÇÃO CONFORME NORMAS DA ABNT, MANUAL DO FABRICANTE E LEGISLAÇÃO VIGENTE</w:t>
            </w:r>
            <w:r>
              <w:rPr>
                <w:rFonts w:ascii="Arial" w:hAnsi="Arial" w:cs="Arial"/>
              </w:rPr>
              <w:t>.</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t>318,33</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3.183,33</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07</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10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Default="00504871" w:rsidP="00504871">
            <w:pPr>
              <w:pStyle w:val="TableParagraph"/>
              <w:spacing w:line="276" w:lineRule="auto"/>
              <w:ind w:left="0" w:right="105"/>
              <w:jc w:val="both"/>
              <w:rPr>
                <w:rFonts w:ascii="Arial" w:hAnsi="Arial" w:cs="Arial"/>
              </w:rPr>
            </w:pPr>
            <w:r w:rsidRPr="00854B1E">
              <w:rPr>
                <w:rFonts w:ascii="Arial" w:hAnsi="Arial" w:cs="Arial"/>
              </w:rPr>
              <w:t xml:space="preserve">SERVIÇO DE MANUTENÇÃO CORRETIVA DE APARELHO DE AR-CONDICIONADO TIPO SPLIT, COM CAPACIDADE ENTRE 6.000 E 36.000 BTU/H, SEM FORNECIMENTO DE PEÇAS, ENVOLVENDO REPAROS TÉCNICOS EM COMPONENTES MECÂNICOS, ELÉTRICOS E ELETROMECÂNICOS EXISTENTES, CONFORME DIAGNÓSTICO PRELIMINAR. O SERVIÇO ENVOLVERÁ A TROCA DE PEÇAS CONFORME A </w:t>
            </w:r>
            <w:r w:rsidRPr="00854B1E">
              <w:rPr>
                <w:rFonts w:ascii="Arial" w:hAnsi="Arial" w:cs="Arial"/>
              </w:rPr>
              <w:lastRenderedPageBreak/>
              <w:t>NECESSIDADE IDENTIFICADA, COM MATERIAIS FORNECIDOS PELO CONTRATANTE; TESTE FINAL DO EQUIPAMENTO PARA VERIFICAÇÃO DE FUNCIONALIDADE E RENDIMENTO; EMISSÃO DE RELATÓRIO TÉCNICO DESCREVENDO OS PROCEDIMENTOS EFETIVAMENTE EXECUTADOS; GARANTIA MÍNIMA DE 90 (NOVENTA) DIAS PARA O SERVIÇO EXECUTADO; EXECUÇÃO CONFORME AS NORMAS DA ABNT E ESPECIFICAÇÕES DO FABRICANTE.</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lastRenderedPageBreak/>
              <w:t>516,66</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5.166,66</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08</w:t>
            </w:r>
          </w:p>
        </w:tc>
        <w:tc>
          <w:tcPr>
            <w:tcW w:w="1204" w:type="dxa"/>
          </w:tcPr>
          <w:p w:rsidR="00504871" w:rsidRDefault="00504871" w:rsidP="00504871">
            <w:pPr>
              <w:jc w:val="center"/>
              <w:rPr>
                <w:rFonts w:ascii="Arial" w:hAnsi="Arial" w:cs="Arial"/>
                <w:sz w:val="22"/>
                <w:szCs w:val="22"/>
              </w:rPr>
            </w:pPr>
            <w:bookmarkStart w:id="1" w:name="_GoBack"/>
            <w:bookmarkEnd w:id="1"/>
            <w:r>
              <w:rPr>
                <w:rFonts w:ascii="Arial" w:hAnsi="Arial" w:cs="Arial"/>
                <w:sz w:val="22"/>
                <w:szCs w:val="22"/>
              </w:rPr>
              <w:t>20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Pr="00854B1E" w:rsidRDefault="00504871" w:rsidP="00504871">
            <w:pPr>
              <w:pStyle w:val="TableParagraph"/>
              <w:spacing w:line="276" w:lineRule="auto"/>
              <w:ind w:left="0" w:right="105"/>
              <w:jc w:val="both"/>
              <w:rPr>
                <w:rFonts w:ascii="Arial" w:hAnsi="Arial" w:cs="Arial"/>
              </w:rPr>
            </w:pPr>
            <w:r w:rsidRPr="00854B1E">
              <w:rPr>
                <w:rFonts w:ascii="Arial" w:hAnsi="Arial" w:cs="Arial"/>
              </w:rPr>
              <w:t>SERVIÇO DE INSTALAÇÃO COMPLETA DE BEBEDOURO INDUSTRIAL NOVO, INCLUINDO A INSTALAÇAO DE CONEXÕES, MANGUEIRAS, BUJÕES, REGISTROS, PARAFUSOS, SUPORTES E OUTROS ACESSÓRIOS NECESSÁRIOS PARA A PERFEITA FUNCIONALIDADE E SEGURANÇA DO EQUIPAMENTO. NIVELAMENTO, FIXAÇÃO E CONEXÃO À REDE HIDRÁULICA; TESTES DE FUNCIONAMENTO HIDRÁULICO E ELÉTRICO, VERIFICAÇÃO DE VAZAMENTOS E AFERIÇÃO DE RESFRIAMENTO; LIMPEZA DO LOCAL DE INSTALAÇÃO; GARANTIA MÍNIMA DE 3 (TRÊS) MESES PARA O SERVIÇO EXECUTADO</w:t>
            </w:r>
            <w:r>
              <w:rPr>
                <w:rFonts w:ascii="Arial" w:hAnsi="Arial" w:cs="Arial"/>
              </w:rPr>
              <w:t>.</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t>311,66</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6.233,33</w:t>
            </w:r>
          </w:p>
        </w:tc>
      </w:tr>
      <w:tr w:rsidR="00504871" w:rsidRPr="003C71D0" w:rsidTr="00573E65">
        <w:tc>
          <w:tcPr>
            <w:tcW w:w="764" w:type="dxa"/>
          </w:tcPr>
          <w:p w:rsidR="00504871" w:rsidRDefault="00504871" w:rsidP="00504871">
            <w:pPr>
              <w:jc w:val="center"/>
              <w:rPr>
                <w:rFonts w:ascii="Arial" w:hAnsi="Arial" w:cs="Arial"/>
                <w:sz w:val="22"/>
                <w:szCs w:val="22"/>
              </w:rPr>
            </w:pPr>
            <w:r>
              <w:rPr>
                <w:rFonts w:ascii="Arial" w:hAnsi="Arial" w:cs="Arial"/>
                <w:sz w:val="22"/>
                <w:szCs w:val="22"/>
              </w:rPr>
              <w:t>09</w:t>
            </w:r>
          </w:p>
        </w:tc>
        <w:tc>
          <w:tcPr>
            <w:tcW w:w="1204" w:type="dxa"/>
          </w:tcPr>
          <w:p w:rsidR="00504871" w:rsidRDefault="00504871" w:rsidP="00504871">
            <w:pPr>
              <w:jc w:val="center"/>
              <w:rPr>
                <w:rFonts w:ascii="Arial" w:hAnsi="Arial" w:cs="Arial"/>
                <w:sz w:val="22"/>
                <w:szCs w:val="22"/>
              </w:rPr>
            </w:pPr>
            <w:r>
              <w:rPr>
                <w:rFonts w:ascii="Arial" w:hAnsi="Arial" w:cs="Arial"/>
                <w:sz w:val="22"/>
                <w:szCs w:val="22"/>
              </w:rPr>
              <w:t>20</w:t>
            </w:r>
          </w:p>
        </w:tc>
        <w:tc>
          <w:tcPr>
            <w:tcW w:w="1207" w:type="dxa"/>
          </w:tcPr>
          <w:p w:rsidR="00504871" w:rsidRDefault="00504871" w:rsidP="00504871">
            <w:pPr>
              <w:rPr>
                <w:rFonts w:ascii="Arial" w:hAnsi="Arial" w:cs="Arial"/>
                <w:sz w:val="22"/>
                <w:szCs w:val="22"/>
              </w:rPr>
            </w:pPr>
            <w:r>
              <w:rPr>
                <w:rFonts w:ascii="Arial" w:hAnsi="Arial" w:cs="Arial"/>
                <w:sz w:val="22"/>
                <w:szCs w:val="22"/>
              </w:rPr>
              <w:t>SERVIÇO</w:t>
            </w:r>
          </w:p>
        </w:tc>
        <w:tc>
          <w:tcPr>
            <w:tcW w:w="4787" w:type="dxa"/>
          </w:tcPr>
          <w:p w:rsidR="00504871" w:rsidRPr="00854B1E" w:rsidRDefault="00504871" w:rsidP="00504871">
            <w:pPr>
              <w:pStyle w:val="TableParagraph"/>
              <w:spacing w:line="276" w:lineRule="auto"/>
              <w:ind w:left="0" w:right="105"/>
              <w:jc w:val="both"/>
              <w:rPr>
                <w:rFonts w:ascii="Arial" w:hAnsi="Arial" w:cs="Arial"/>
              </w:rPr>
            </w:pPr>
            <w:r w:rsidRPr="00BF0621">
              <w:rPr>
                <w:rFonts w:ascii="Arial" w:hAnsi="Arial" w:cs="Arial"/>
              </w:rPr>
              <w:t>SERVIÇO DE MANUTENÇÃO CORRETIVA EM EQUIPAMENTOS DE REFRIGERAÇÃO DO TIPO GELADEIRA, FREEZER E BEBEDOURO, SEM O FORNCECIMENTO DE PEÇAS, CONFORME DIAGNÓSTICO TÉCNICO. O SERVIÇO DEVERÁ INCLUIR INSPEÇÃO TÉCNICA DO EQUIPAMENTO E DIAGNÓSTICO DA FALHA FUNCIONAL; REMOÇÃO DA PEÇA DANIFICADA, CONFORME O CASO; INSTALAÇÃO E CONEXÕES ELÉTRICAS ADEQUADAS DOS NOVOS</w:t>
            </w:r>
            <w:r>
              <w:rPr>
                <w:rFonts w:ascii="Arial" w:hAnsi="Arial" w:cs="Arial"/>
              </w:rPr>
              <w:t xml:space="preserve"> </w:t>
            </w:r>
            <w:r w:rsidRPr="00BF0621">
              <w:rPr>
                <w:rFonts w:ascii="Arial" w:hAnsi="Arial" w:cs="Arial"/>
              </w:rPr>
              <w:t xml:space="preserve">COMPONENTES; TESTES DE FUNCIONALIDADE, DESEMPENHO E SEGURANÇA ELÉTRICA; LIMPEZA DO </w:t>
            </w:r>
            <w:r w:rsidRPr="00BF0621">
              <w:rPr>
                <w:rFonts w:ascii="Arial" w:hAnsi="Arial" w:cs="Arial"/>
              </w:rPr>
              <w:lastRenderedPageBreak/>
              <w:t>LOCAL E RETIRADA DE COMPONENTES OBSOLETOS; GARANTIA MÍNIMA DE 3 (TRÊS) MESES PARA O SERVIÇO PRESTADO; EXECUÇÃO CONFORME NORMAS TÉCNICAS DA ABNT E ESPECIFICAÇÕES DO FABRICANTE.</w:t>
            </w:r>
          </w:p>
        </w:tc>
        <w:tc>
          <w:tcPr>
            <w:tcW w:w="1147" w:type="dxa"/>
          </w:tcPr>
          <w:p w:rsidR="00504871" w:rsidRPr="003C71D0" w:rsidRDefault="00504871" w:rsidP="00504871">
            <w:pPr>
              <w:jc w:val="center"/>
              <w:rPr>
                <w:rFonts w:ascii="Arial" w:hAnsi="Arial" w:cs="Arial"/>
                <w:sz w:val="22"/>
                <w:szCs w:val="22"/>
              </w:rPr>
            </w:pPr>
            <w:r>
              <w:rPr>
                <w:rFonts w:ascii="Arial" w:hAnsi="Arial" w:cs="Arial"/>
                <w:sz w:val="22"/>
                <w:szCs w:val="22"/>
              </w:rPr>
              <w:lastRenderedPageBreak/>
              <w:t>310,00</w:t>
            </w:r>
          </w:p>
        </w:tc>
        <w:tc>
          <w:tcPr>
            <w:tcW w:w="1064" w:type="dxa"/>
            <w:shd w:val="clear" w:color="auto" w:fill="auto"/>
          </w:tcPr>
          <w:p w:rsidR="00504871" w:rsidRPr="003C71D0" w:rsidRDefault="00504871" w:rsidP="00504871">
            <w:pPr>
              <w:spacing w:after="160" w:line="259" w:lineRule="auto"/>
              <w:jc w:val="center"/>
              <w:rPr>
                <w:rFonts w:ascii="Arial" w:hAnsi="Arial" w:cs="Arial"/>
                <w:sz w:val="22"/>
                <w:szCs w:val="22"/>
              </w:rPr>
            </w:pPr>
            <w:r>
              <w:rPr>
                <w:rFonts w:ascii="Arial" w:hAnsi="Arial" w:cs="Arial"/>
                <w:sz w:val="22"/>
                <w:szCs w:val="22"/>
              </w:rPr>
              <w:t>6.200,00</w:t>
            </w:r>
          </w:p>
        </w:tc>
      </w:tr>
    </w:tbl>
    <w:p w:rsidR="00F50DFF" w:rsidRPr="004176A9" w:rsidRDefault="005735A4" w:rsidP="00F50DFF">
      <w:pPr>
        <w:spacing w:after="160" w:line="300" w:lineRule="auto"/>
        <w:jc w:val="both"/>
        <w:rPr>
          <w:rFonts w:ascii="Arial" w:hAnsi="Arial" w:cs="Arial"/>
          <w:bCs/>
          <w:sz w:val="24"/>
          <w:szCs w:val="24"/>
        </w:rPr>
      </w:pPr>
      <w:r>
        <w:rPr>
          <w:rFonts w:ascii="Arial" w:hAnsi="Arial" w:cs="Arial"/>
          <w:sz w:val="24"/>
          <w:szCs w:val="24"/>
        </w:rPr>
        <w:t>1</w:t>
      </w:r>
      <w:r w:rsidR="00F50DFF" w:rsidRPr="004176A9">
        <w:rPr>
          <w:rFonts w:ascii="Arial" w:hAnsi="Arial" w:cs="Arial"/>
          <w:sz w:val="24"/>
          <w:szCs w:val="24"/>
        </w:rPr>
        <w:t xml:space="preserve">.2. </w:t>
      </w:r>
      <w:r w:rsidR="00F50DFF" w:rsidRPr="004176A9">
        <w:rPr>
          <w:rFonts w:ascii="Arial" w:hAnsi="Arial" w:cs="Arial"/>
          <w:bCs/>
          <w:sz w:val="24"/>
          <w:szCs w:val="24"/>
        </w:rPr>
        <w:t xml:space="preserve">O prazo de vigência da contratação é de trinta dias contados do (a) da assinatura do contrato, prorrogável por até </w:t>
      </w:r>
      <w:r>
        <w:rPr>
          <w:rFonts w:ascii="Arial" w:hAnsi="Arial" w:cs="Arial"/>
          <w:bCs/>
          <w:sz w:val="24"/>
          <w:szCs w:val="24"/>
        </w:rPr>
        <w:t>60</w:t>
      </w:r>
      <w:r w:rsidR="00F50DFF" w:rsidRPr="004176A9">
        <w:rPr>
          <w:rFonts w:ascii="Arial" w:hAnsi="Arial" w:cs="Arial"/>
          <w:bCs/>
          <w:sz w:val="24"/>
          <w:szCs w:val="24"/>
        </w:rPr>
        <w:t xml:space="preserve"> (</w:t>
      </w:r>
      <w:r>
        <w:rPr>
          <w:rFonts w:ascii="Arial" w:hAnsi="Arial" w:cs="Arial"/>
          <w:bCs/>
          <w:sz w:val="24"/>
          <w:szCs w:val="24"/>
        </w:rPr>
        <w:t>sessenta</w:t>
      </w:r>
      <w:r w:rsidR="00F50DFF" w:rsidRPr="004176A9">
        <w:rPr>
          <w:rFonts w:ascii="Arial" w:hAnsi="Arial" w:cs="Arial"/>
          <w:bCs/>
          <w:sz w:val="24"/>
          <w:szCs w:val="24"/>
        </w:rPr>
        <w:t xml:space="preserve">) </w:t>
      </w:r>
      <w:r>
        <w:rPr>
          <w:rFonts w:ascii="Arial" w:hAnsi="Arial" w:cs="Arial"/>
          <w:bCs/>
          <w:sz w:val="24"/>
          <w:szCs w:val="24"/>
        </w:rPr>
        <w:t>dias</w:t>
      </w:r>
      <w:r w:rsidR="00F50DFF" w:rsidRPr="004176A9">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04111E" w:rsidRPr="0004111E" w:rsidRDefault="00F50DFF" w:rsidP="0004111E">
      <w:pPr>
        <w:pStyle w:val="isselectedend"/>
        <w:jc w:val="both"/>
        <w:rPr>
          <w:rFonts w:ascii="Arial" w:hAnsi="Arial" w:cs="Arial"/>
        </w:rPr>
      </w:pPr>
      <w:r w:rsidRPr="004176A9">
        <w:rPr>
          <w:rFonts w:ascii="Arial" w:hAnsi="Arial" w:cs="Arial"/>
        </w:rPr>
        <w:t xml:space="preserve">2.1.  </w:t>
      </w:r>
      <w:r w:rsidR="0004111E" w:rsidRPr="0004111E">
        <w:rPr>
          <w:rFonts w:ascii="Arial" w:hAnsi="Arial" w:cs="Arial"/>
        </w:rPr>
        <w:t>A contratação justifica-se pela necessidade de garantir a adequada instalação, funcionamento e operacionalização dos equipamentos de climatização adquiridos pelo Município, proporcionando melhores condições de trabalho aos servidores públicos, bem como maior conforto, qualidade e eficiência no atendimento aos usuários dos serviços públicos municipais.</w:t>
      </w:r>
    </w:p>
    <w:p w:rsidR="0004111E" w:rsidRPr="0004111E" w:rsidRDefault="0004111E" w:rsidP="0004111E">
      <w:pPr>
        <w:pStyle w:val="isselectedend"/>
        <w:jc w:val="both"/>
        <w:rPr>
          <w:rFonts w:ascii="Arial" w:hAnsi="Arial" w:cs="Arial"/>
        </w:rPr>
      </w:pPr>
      <w:r>
        <w:rPr>
          <w:rFonts w:ascii="Arial" w:hAnsi="Arial" w:cs="Arial"/>
        </w:rPr>
        <w:t>2.2.</w:t>
      </w:r>
      <w:r w:rsidRPr="0004111E">
        <w:rPr>
          <w:rFonts w:ascii="Arial" w:hAnsi="Arial" w:cs="Arial"/>
        </w:rPr>
        <w:t>Ressalta-se que a instalação de aparelhos de ar-condicionado exige conhecimento técnico específico, envolvendo procedimentos como montagem das unidades interna e externa, fixação dos equipamentos, instalação de tubulações, conexões elétricas, sistema de drenagem, testes de funcionamento e demais ajustes necessários, sendo indispensável a execução por empresa especializada, com mão de obra qualificada e utilização de materiais e ferramentas adequadas.</w:t>
      </w:r>
    </w:p>
    <w:p w:rsidR="00F50DFF" w:rsidRPr="00372E26" w:rsidRDefault="0004111E" w:rsidP="0004111E">
      <w:pPr>
        <w:pStyle w:val="NormalWeb"/>
        <w:jc w:val="both"/>
        <w:rPr>
          <w:rFonts w:ascii="Arial" w:hAnsi="Arial" w:cs="Arial"/>
        </w:rPr>
      </w:pPr>
      <w:r>
        <w:rPr>
          <w:rFonts w:ascii="Arial" w:hAnsi="Arial" w:cs="Arial"/>
        </w:rPr>
        <w:t>2.3.</w:t>
      </w:r>
      <w:r w:rsidRPr="0004111E">
        <w:rPr>
          <w:rFonts w:ascii="Arial" w:hAnsi="Arial" w:cs="Arial"/>
        </w:rPr>
        <w:t>A contratação contempla o fornecimento de todos os materiais, acessórios, equipamentos e insumos necessários para a execução dos serviços, garantindo que os aparelhos sejam instalados de forma segura, eficiente e em conformidade com as recomendações técnicas dos fabricantes, evitando prejuízos decorrentes de instalações inadequadas e assegurando maior vida útil aos equipamentos</w:t>
      </w:r>
      <w:r>
        <w:rPr>
          <w:rFonts w:ascii="Arial" w:hAnsi="Arial" w:cs="Arial"/>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372E26"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 necessidade do De</w:t>
      </w:r>
      <w:r w:rsidR="0004111E">
        <w:rPr>
          <w:rFonts w:ascii="Arial" w:hAnsi="Arial" w:cs="Arial"/>
          <w:sz w:val="24"/>
          <w:szCs w:val="24"/>
        </w:rPr>
        <w:t>partamento de todas as Secretarias</w:t>
      </w:r>
      <w:r w:rsidR="00372E26">
        <w:rPr>
          <w:rFonts w:ascii="Arial" w:hAnsi="Arial" w:cs="Arial"/>
          <w:sz w:val="24"/>
          <w:szCs w:val="24"/>
        </w:rPr>
        <w:t>.</w:t>
      </w:r>
      <w:r w:rsidRPr="004176A9">
        <w:rPr>
          <w:rFonts w:ascii="Arial" w:hAnsi="Arial" w:cs="Arial"/>
          <w:sz w:val="24"/>
          <w:szCs w:val="24"/>
        </w:rPr>
        <w:t xml:space="preserve"> </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04111E">
        <w:rPr>
          <w:sz w:val="24"/>
          <w:szCs w:val="24"/>
        </w:rPr>
        <w:t>c</w:t>
      </w:r>
      <w:r w:rsidR="0004111E"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04111E">
        <w:rPr>
          <w:bCs/>
          <w:color w:val="auto"/>
          <w:sz w:val="24"/>
          <w:szCs w:val="24"/>
        </w:rPr>
        <w:t>c</w:t>
      </w:r>
      <w:r w:rsidR="0004111E"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04111E">
        <w:rPr>
          <w:rFonts w:ascii="Arial" w:hAnsi="Arial" w:cs="Arial"/>
          <w:sz w:val="24"/>
          <w:szCs w:val="24"/>
        </w:rPr>
        <w:t>c</w:t>
      </w:r>
      <w:r w:rsidR="0004111E"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04111E">
        <w:rPr>
          <w:rFonts w:ascii="Arial" w:hAnsi="Arial" w:cs="Arial"/>
          <w:sz w:val="24"/>
          <w:szCs w:val="24"/>
        </w:rPr>
        <w:t xml:space="preserve">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04111E">
        <w:rPr>
          <w:sz w:val="24"/>
          <w:szCs w:val="24"/>
        </w:rPr>
        <w:t>c</w:t>
      </w:r>
      <w:r w:rsidR="0004111E"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04111E">
        <w:rPr>
          <w:bCs/>
          <w:color w:val="auto"/>
          <w:sz w:val="24"/>
          <w:szCs w:val="24"/>
        </w:rPr>
        <w:t>c</w:t>
      </w:r>
      <w:r w:rsidR="0004111E"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04111E">
        <w:rPr>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04111E">
        <w:rPr>
          <w:sz w:val="24"/>
          <w:szCs w:val="24"/>
        </w:rPr>
        <w:t>c</w:t>
      </w:r>
      <w:r w:rsidR="0004111E"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e</w:t>
      </w:r>
      <w:r w:rsidRPr="004176A9">
        <w:rPr>
          <w:color w:val="auto"/>
          <w:sz w:val="24"/>
          <w:szCs w:val="24"/>
        </w:rPr>
        <w:t xml:space="preserve"> aquisição de </w:t>
      </w:r>
      <w:r w:rsidR="00372E26">
        <w:rPr>
          <w:color w:val="auto"/>
          <w:sz w:val="24"/>
          <w:szCs w:val="24"/>
        </w:rPr>
        <w:t>compressor de ar</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04111E">
        <w:rPr>
          <w:sz w:val="24"/>
          <w:szCs w:val="24"/>
        </w:rPr>
        <w:t>c</w:t>
      </w:r>
      <w:r w:rsidR="0004111E"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04111E">
        <w:rPr>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176A9">
        <w:rPr>
          <w:sz w:val="24"/>
          <w:szCs w:val="24"/>
        </w:rPr>
        <w:t xml:space="preserve">6.5. O(A) fiscal do contrato administrativo informará a seus superiores, em tempo hábil para a adoção das medidas convenientes, a situação que demandar </w:t>
      </w:r>
      <w:r w:rsidRPr="004176A9">
        <w:rPr>
          <w:sz w:val="24"/>
          <w:szCs w:val="24"/>
        </w:rPr>
        <w:lastRenderedPageBreak/>
        <w:t>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5" w:name="art120"/>
      <w:bookmarkEnd w:id="5"/>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176A9">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04111E">
        <w:rPr>
          <w:rFonts w:ascii="Arial" w:hAnsi="Arial" w:cs="Arial"/>
          <w:sz w:val="24"/>
          <w:szCs w:val="24"/>
        </w:rPr>
        <w:t>c</w:t>
      </w:r>
      <w:r w:rsidR="0004111E"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6.13. A indicação ou a manutenção do preposto do(a) Contratado(a) poderá ser recusada pelo contratante, desde que devidamente justificada, devendo o(a) </w:t>
      </w:r>
      <w:r w:rsidRPr="004176A9">
        <w:rPr>
          <w:rFonts w:ascii="Arial" w:hAnsi="Arial" w:cs="Arial"/>
          <w:sz w:val="24"/>
          <w:szCs w:val="24"/>
        </w:rPr>
        <w:lastRenderedPageBreak/>
        <w:t>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E116A6">
        <w:rPr>
          <w:color w:val="auto"/>
          <w:sz w:val="24"/>
          <w:szCs w:val="24"/>
        </w:rPr>
        <w:t>c</w:t>
      </w:r>
      <w:r w:rsidR="00E116A6"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7.3. O pagamento somente será realizado mediante a efetiva </w:t>
      </w:r>
      <w:r w:rsidR="00E116A6">
        <w:rPr>
          <w:color w:val="auto"/>
          <w:sz w:val="24"/>
          <w:szCs w:val="24"/>
        </w:rPr>
        <w:t>c</w:t>
      </w:r>
      <w:r w:rsidR="00E116A6" w:rsidRPr="004A6986">
        <w:rPr>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lastRenderedPageBreak/>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lastRenderedPageBreak/>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8.2. O modo de disputa será conjuntamente aberto.</w:t>
      </w:r>
    </w:p>
    <w:p w:rsidR="00F50DFF"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18198F" w:rsidRPr="0018198F" w:rsidRDefault="0018198F" w:rsidP="00F50DFF">
      <w:pPr>
        <w:pStyle w:val="Nivel2"/>
        <w:spacing w:before="0" w:after="160" w:line="300" w:lineRule="auto"/>
        <w:rPr>
          <w:color w:val="auto"/>
          <w:sz w:val="24"/>
          <w:szCs w:val="24"/>
        </w:rPr>
      </w:pPr>
      <w:r w:rsidRPr="0018198F">
        <w:rPr>
          <w:color w:val="auto"/>
          <w:sz w:val="24"/>
          <w:szCs w:val="24"/>
        </w:rPr>
        <w:t>8.3.1. Atestado de Capacidade Técnica;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w:t>
      </w:r>
      <w:r w:rsidR="0018198F">
        <w:rPr>
          <w:color w:val="auto"/>
          <w:sz w:val="24"/>
          <w:szCs w:val="24"/>
        </w:rPr>
        <w:t>2</w:t>
      </w:r>
      <w:r w:rsidRPr="004176A9">
        <w:rPr>
          <w:color w:val="auto"/>
          <w:sz w:val="24"/>
          <w:szCs w:val="24"/>
        </w:rPr>
        <w:t>. Empresário individual: inscrição no Registro Público de Empresas Mercantis, a cargo da Junta Comercial respectiva;</w:t>
      </w:r>
    </w:p>
    <w:p w:rsidR="00F50DFF" w:rsidRPr="004176A9" w:rsidRDefault="0018198F" w:rsidP="00F50DFF">
      <w:pPr>
        <w:pStyle w:val="Nivel2"/>
        <w:spacing w:before="0" w:after="160" w:line="300" w:lineRule="auto"/>
        <w:rPr>
          <w:color w:val="auto"/>
          <w:sz w:val="24"/>
          <w:szCs w:val="24"/>
        </w:rPr>
      </w:pPr>
      <w:r>
        <w:rPr>
          <w:color w:val="auto"/>
          <w:sz w:val="24"/>
          <w:szCs w:val="24"/>
        </w:rPr>
        <w:t>8.3.3</w:t>
      </w:r>
      <w:r w:rsidR="00F50DFF" w:rsidRPr="004176A9">
        <w:rPr>
          <w:color w:val="auto"/>
          <w:sz w:val="24"/>
          <w:szCs w:val="24"/>
        </w:rPr>
        <w:t>. Microempreendedor Individual – MEI: Certificado da Condição de Microempreendedor Individual – CCMEI;</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8.3.4</w:t>
      </w:r>
      <w:r w:rsidR="00F50DFF" w:rsidRPr="004176A9">
        <w:rPr>
          <w:rFonts w:ascii="Arial" w:hAnsi="Arial" w:cs="Arial"/>
          <w:sz w:val="24"/>
          <w:szCs w:val="24"/>
        </w:rPr>
        <w:t xml:space="preserve">. </w:t>
      </w:r>
      <w:r w:rsidR="00F50DFF" w:rsidRPr="004176A9">
        <w:rPr>
          <w:rFonts w:ascii="Arial" w:hAnsi="Arial" w:cs="Arial"/>
          <w:bCs/>
          <w:sz w:val="24"/>
          <w:szCs w:val="24"/>
        </w:rPr>
        <w:t>Sociedade empresária, sociedade limitada unipessoal – SLU – ou sociedade identificada como empresa individual de responsabilidade limitada – EIRELI:</w:t>
      </w:r>
      <w:r w:rsidR="00F50DFF" w:rsidRPr="004176A9">
        <w:rPr>
          <w:rFonts w:ascii="Arial" w:hAnsi="Arial" w:cs="Arial"/>
          <w:sz w:val="24"/>
          <w:szCs w:val="24"/>
        </w:rPr>
        <w:t xml:space="preserve"> inscrição do ato constitutivo, estatuto ou contrato social no Registro </w:t>
      </w:r>
      <w:r w:rsidR="00F50DFF" w:rsidRPr="004176A9">
        <w:rPr>
          <w:rFonts w:ascii="Arial" w:hAnsi="Arial" w:cs="Arial"/>
          <w:sz w:val="24"/>
          <w:szCs w:val="24"/>
        </w:rPr>
        <w:lastRenderedPageBreak/>
        <w:t>Público de Empresas Mercantis, a cargo da Junta Comercial da respectiva sede, acompanhada de documento comprobatório de seus administradores;</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8.3.5</w:t>
      </w:r>
      <w:r w:rsidR="00F50DFF" w:rsidRPr="004176A9">
        <w:rPr>
          <w:rFonts w:ascii="Arial" w:hAnsi="Arial" w:cs="Arial"/>
          <w:sz w:val="24"/>
          <w:szCs w:val="24"/>
        </w:rPr>
        <w:t>. Sociedade empresária estrangeira com atuação permanente no país: Decreto de autorização para funcionamento no Brasil;</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8.3.6</w:t>
      </w:r>
      <w:r w:rsidR="00F50DFF" w:rsidRPr="004176A9">
        <w:rPr>
          <w:rFonts w:ascii="Arial" w:hAnsi="Arial" w:cs="Arial"/>
          <w:sz w:val="24"/>
          <w:szCs w:val="24"/>
        </w:rPr>
        <w:t>. Sociedade simples: inscrição do ato constitutivo no Registro Civil de Pessoas Jurídicas do local de sua sede, acompanhada de documento comprobatório de seus administradores;</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8.3.7</w:t>
      </w:r>
      <w:r w:rsidR="00F50DFF" w:rsidRPr="004176A9">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18198F" w:rsidP="00F50DFF">
      <w:pPr>
        <w:spacing w:after="160" w:line="300" w:lineRule="auto"/>
        <w:jc w:val="both"/>
        <w:rPr>
          <w:rFonts w:ascii="Arial" w:hAnsi="Arial" w:cs="Arial"/>
          <w:sz w:val="24"/>
          <w:szCs w:val="24"/>
        </w:rPr>
      </w:pPr>
      <w:r>
        <w:rPr>
          <w:rFonts w:ascii="Arial" w:hAnsi="Arial" w:cs="Arial"/>
          <w:sz w:val="24"/>
          <w:szCs w:val="24"/>
        </w:rPr>
        <w:t>8.3.8</w:t>
      </w:r>
      <w:r w:rsidR="00F50DFF" w:rsidRPr="004176A9">
        <w:rPr>
          <w:rFonts w:ascii="Arial" w:hAnsi="Arial" w:cs="Arial"/>
          <w:sz w:val="24"/>
          <w:szCs w:val="24"/>
        </w:rPr>
        <w:t>.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E116A6">
        <w:rPr>
          <w:rFonts w:ascii="Arial" w:hAnsi="Arial" w:cs="Arial"/>
          <w:sz w:val="24"/>
          <w:szCs w:val="24"/>
        </w:rPr>
        <w:t>c</w:t>
      </w:r>
      <w:r w:rsidR="00E116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lastRenderedPageBreak/>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9F2DE1">
        <w:rPr>
          <w:rFonts w:ascii="Arial" w:hAnsi="Arial" w:cs="Arial"/>
          <w:sz w:val="24"/>
          <w:szCs w:val="24"/>
        </w:rPr>
        <w:t>9.1. A estimativa</w:t>
      </w:r>
      <w:r w:rsidRPr="004176A9">
        <w:rPr>
          <w:rFonts w:ascii="Arial" w:hAnsi="Arial" w:cs="Arial"/>
          <w:sz w:val="24"/>
          <w:szCs w:val="24"/>
        </w:rPr>
        <w:t xml:space="preserve"> do valor global é R$</w:t>
      </w:r>
      <w:r w:rsidR="00E116A6">
        <w:rPr>
          <w:rFonts w:ascii="Arial" w:hAnsi="Arial" w:cs="Arial"/>
          <w:sz w:val="24"/>
          <w:szCs w:val="24"/>
        </w:rPr>
        <w:t>59.533,33(cinquenta e nove mil, quinhentos e trinta e três reais e trinta e três centavos</w:t>
      </w:r>
      <w:r w:rsidR="009F2DE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O prazo de garantia contratual da</w:t>
      </w:r>
      <w:r w:rsidR="004E1A20">
        <w:rPr>
          <w:rFonts w:ascii="Arial" w:hAnsi="Arial" w:cs="Arial"/>
          <w:sz w:val="24"/>
          <w:szCs w:val="24"/>
        </w:rPr>
        <w:t xml:space="preserve"> </w:t>
      </w:r>
      <w:r w:rsidR="00E116A6">
        <w:rPr>
          <w:rFonts w:ascii="Arial" w:hAnsi="Arial" w:cs="Arial"/>
          <w:sz w:val="24"/>
          <w:szCs w:val="24"/>
        </w:rPr>
        <w:t>c</w:t>
      </w:r>
      <w:r w:rsidR="00E116A6" w:rsidRPr="004A6986">
        <w:rPr>
          <w:rFonts w:ascii="Arial" w:hAnsi="Arial" w:cs="Arial"/>
          <w:sz w:val="24"/>
          <w:szCs w:val="24"/>
        </w:rPr>
        <w:t>ontratação de empresa especializada para prestação de serviços de instalação completa de aparelhos de ar-condicionado, incluindo fornecimento de mão de obra técnica, materiais, acessórios, equipamentos e demais insumos necessários para a adequada instalação, funcionamento e operacionalização dos equipamentos de climatização, visando atender às demandas das Secretarias Municipais de Santo Antônio do Grama/MG</w:t>
      </w:r>
      <w:r w:rsidR="00E116A6">
        <w:rPr>
          <w:rFonts w:ascii="Arial" w:hAnsi="Arial" w:cs="Arial"/>
          <w:sz w:val="24"/>
          <w:szCs w:val="24"/>
        </w:rPr>
        <w:t xml:space="preserve"> </w:t>
      </w:r>
      <w:r w:rsidRPr="004176A9">
        <w:rPr>
          <w:rFonts w:ascii="Arial" w:hAnsi="Arial" w:cs="Arial"/>
          <w:sz w:val="24"/>
          <w:szCs w:val="24"/>
        </w:rPr>
        <w:t>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7F48A0"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11.14. Fica fazendo parte integral do presente termo o Memorial do Departamento de Engenharia, estabelecendo os termos e co</w:t>
      </w:r>
      <w:r w:rsidR="007F48A0">
        <w:rPr>
          <w:rFonts w:ascii="Arial" w:hAnsi="Arial" w:cs="Arial"/>
          <w:sz w:val="24"/>
          <w:szCs w:val="24"/>
        </w:rPr>
        <w:t>ndições para execução do objeto.</w:t>
      </w:r>
    </w:p>
    <w:p w:rsidR="00F50DFF" w:rsidRDefault="00672A64" w:rsidP="007F48A0">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Santo Antônio do </w:t>
      </w:r>
      <w:r w:rsidR="007F48A0" w:rsidRPr="004176A9">
        <w:rPr>
          <w:rFonts w:ascii="Arial" w:hAnsi="Arial" w:cs="Arial"/>
          <w:sz w:val="24"/>
          <w:szCs w:val="24"/>
        </w:rPr>
        <w:t>Grama,</w:t>
      </w:r>
      <w:r w:rsidR="007F48A0">
        <w:rPr>
          <w:rFonts w:ascii="Arial" w:hAnsi="Arial" w:cs="Arial"/>
          <w:sz w:val="24"/>
          <w:szCs w:val="24"/>
        </w:rPr>
        <w:t xml:space="preserve"> 08</w:t>
      </w:r>
      <w:r w:rsidR="00E116A6">
        <w:rPr>
          <w:rFonts w:ascii="Arial" w:hAnsi="Arial" w:cs="Arial"/>
          <w:sz w:val="24"/>
          <w:szCs w:val="24"/>
        </w:rPr>
        <w:t xml:space="preserve"> de junho</w:t>
      </w:r>
      <w:r w:rsidR="007F05D9">
        <w:rPr>
          <w:rFonts w:ascii="Arial" w:hAnsi="Arial" w:cs="Arial"/>
          <w:sz w:val="24"/>
          <w:szCs w:val="24"/>
        </w:rPr>
        <w:t xml:space="preserve"> </w:t>
      </w:r>
      <w:r w:rsidR="009F2DE1">
        <w:rPr>
          <w:rFonts w:ascii="Arial" w:hAnsi="Arial" w:cs="Arial"/>
          <w:sz w:val="24"/>
          <w:szCs w:val="24"/>
        </w:rPr>
        <w:t>de 2026.</w:t>
      </w:r>
    </w:p>
    <w:p w:rsidR="007F48A0" w:rsidRDefault="007F48A0" w:rsidP="007F48A0">
      <w:pPr>
        <w:tabs>
          <w:tab w:val="left" w:pos="2268"/>
        </w:tabs>
        <w:spacing w:after="160" w:line="300" w:lineRule="auto"/>
        <w:jc w:val="center"/>
        <w:rPr>
          <w:rFonts w:ascii="Arial" w:hAnsi="Arial" w:cs="Arial"/>
          <w:sz w:val="24"/>
          <w:szCs w:val="24"/>
        </w:rPr>
      </w:pPr>
    </w:p>
    <w:p w:rsidR="007F48A0" w:rsidRPr="007F48A0" w:rsidRDefault="007F48A0" w:rsidP="007F48A0">
      <w:pPr>
        <w:tabs>
          <w:tab w:val="left" w:pos="2268"/>
        </w:tabs>
        <w:spacing w:after="160" w:line="300" w:lineRule="auto"/>
        <w:jc w:val="center"/>
        <w:rPr>
          <w:rFonts w:ascii="Arial" w:hAnsi="Arial" w:cs="Arial"/>
          <w:b/>
          <w:sz w:val="24"/>
          <w:szCs w:val="24"/>
        </w:rPr>
      </w:pPr>
      <w:r w:rsidRPr="007F48A0">
        <w:rPr>
          <w:rFonts w:ascii="Arial" w:hAnsi="Arial" w:cs="Arial"/>
          <w:b/>
          <w:sz w:val="24"/>
          <w:szCs w:val="24"/>
        </w:rPr>
        <w:t>Anisete Maria Barbosa</w:t>
      </w:r>
    </w:p>
    <w:p w:rsidR="007F48A0" w:rsidRPr="007F48A0" w:rsidRDefault="007F48A0" w:rsidP="007F48A0">
      <w:pPr>
        <w:tabs>
          <w:tab w:val="left" w:pos="2268"/>
        </w:tabs>
        <w:spacing w:after="160" w:line="300" w:lineRule="auto"/>
        <w:jc w:val="center"/>
        <w:rPr>
          <w:rFonts w:ascii="Arial" w:hAnsi="Arial" w:cs="Arial"/>
          <w:b/>
          <w:sz w:val="24"/>
          <w:szCs w:val="24"/>
        </w:rPr>
      </w:pPr>
      <w:r w:rsidRPr="007F48A0">
        <w:rPr>
          <w:rFonts w:ascii="Arial" w:hAnsi="Arial" w:cs="Arial"/>
          <w:b/>
          <w:sz w:val="24"/>
          <w:szCs w:val="24"/>
        </w:rPr>
        <w:t>Secretaria Municipal de Educação, Cultura, Esporte, Lazer e Turismo</w:t>
      </w:r>
    </w:p>
    <w:p w:rsidR="00E116A6" w:rsidRDefault="00E116A6" w:rsidP="00E116A6">
      <w:pPr>
        <w:tabs>
          <w:tab w:val="left" w:pos="2268"/>
        </w:tabs>
        <w:spacing w:after="160" w:line="300" w:lineRule="auto"/>
        <w:jc w:val="center"/>
        <w:rPr>
          <w:rFonts w:ascii="Arial" w:hAnsi="Arial" w:cs="Arial"/>
          <w:sz w:val="24"/>
          <w:szCs w:val="24"/>
        </w:rPr>
      </w:pPr>
    </w:p>
    <w:p w:rsidR="00E116A6" w:rsidRPr="00DD1651" w:rsidRDefault="00E116A6" w:rsidP="00E116A6">
      <w:pPr>
        <w:tabs>
          <w:tab w:val="left" w:pos="2268"/>
        </w:tabs>
        <w:spacing w:after="160" w:line="300" w:lineRule="auto"/>
        <w:jc w:val="center"/>
        <w:rPr>
          <w:rFonts w:ascii="Arial" w:hAnsi="Arial" w:cs="Arial"/>
          <w:b/>
          <w:sz w:val="24"/>
          <w:szCs w:val="24"/>
        </w:rPr>
      </w:pPr>
      <w:r w:rsidRPr="00DD1651">
        <w:rPr>
          <w:rFonts w:ascii="Arial" w:hAnsi="Arial" w:cs="Arial"/>
          <w:b/>
          <w:sz w:val="24"/>
          <w:szCs w:val="24"/>
        </w:rPr>
        <w:t>Samuel de Sousa Ribeiro</w:t>
      </w:r>
    </w:p>
    <w:p w:rsidR="00E116A6" w:rsidRPr="00DD1651" w:rsidRDefault="00E116A6" w:rsidP="00E116A6">
      <w:pPr>
        <w:tabs>
          <w:tab w:val="left" w:pos="2268"/>
        </w:tabs>
        <w:spacing w:after="160" w:line="300" w:lineRule="auto"/>
        <w:jc w:val="center"/>
        <w:rPr>
          <w:rFonts w:ascii="Arial" w:hAnsi="Arial" w:cs="Arial"/>
          <w:b/>
          <w:sz w:val="24"/>
          <w:szCs w:val="24"/>
        </w:rPr>
      </w:pPr>
      <w:r w:rsidRPr="00DD1651">
        <w:rPr>
          <w:rFonts w:ascii="Arial" w:hAnsi="Arial" w:cs="Arial"/>
          <w:b/>
          <w:sz w:val="24"/>
          <w:szCs w:val="24"/>
        </w:rPr>
        <w:t>Secretaria Municipal de Saúde</w:t>
      </w:r>
    </w:p>
    <w:p w:rsidR="007F48A0" w:rsidRPr="00DD1651" w:rsidRDefault="007F48A0" w:rsidP="00E116A6">
      <w:pPr>
        <w:tabs>
          <w:tab w:val="left" w:pos="2268"/>
        </w:tabs>
        <w:spacing w:after="160" w:line="300" w:lineRule="auto"/>
        <w:jc w:val="center"/>
        <w:rPr>
          <w:rFonts w:ascii="Arial" w:hAnsi="Arial" w:cs="Arial"/>
          <w:b/>
          <w:sz w:val="24"/>
          <w:szCs w:val="24"/>
        </w:rPr>
      </w:pPr>
    </w:p>
    <w:p w:rsidR="00E116A6" w:rsidRPr="00DD1651" w:rsidRDefault="00E116A6" w:rsidP="00E116A6">
      <w:pPr>
        <w:tabs>
          <w:tab w:val="left" w:pos="2268"/>
        </w:tabs>
        <w:spacing w:after="160" w:line="300" w:lineRule="auto"/>
        <w:jc w:val="center"/>
        <w:rPr>
          <w:rFonts w:ascii="Arial" w:hAnsi="Arial" w:cs="Arial"/>
          <w:b/>
          <w:sz w:val="24"/>
          <w:szCs w:val="24"/>
        </w:rPr>
      </w:pPr>
      <w:r w:rsidRPr="00DD1651">
        <w:rPr>
          <w:rFonts w:ascii="Arial" w:hAnsi="Arial" w:cs="Arial"/>
          <w:b/>
          <w:sz w:val="24"/>
          <w:szCs w:val="24"/>
        </w:rPr>
        <w:t>Marcos Medeiros Gomes</w:t>
      </w:r>
    </w:p>
    <w:p w:rsidR="00E116A6" w:rsidRPr="00DD1651" w:rsidRDefault="00DD1651" w:rsidP="00E116A6">
      <w:pPr>
        <w:tabs>
          <w:tab w:val="left" w:pos="2268"/>
        </w:tabs>
        <w:spacing w:after="160" w:line="300" w:lineRule="auto"/>
        <w:jc w:val="center"/>
        <w:rPr>
          <w:rFonts w:ascii="Arial" w:hAnsi="Arial" w:cs="Arial"/>
          <w:b/>
          <w:sz w:val="24"/>
          <w:szCs w:val="24"/>
        </w:rPr>
      </w:pPr>
      <w:r w:rsidRPr="00DD1651">
        <w:rPr>
          <w:rFonts w:ascii="Arial" w:hAnsi="Arial" w:cs="Arial"/>
          <w:b/>
          <w:sz w:val="24"/>
          <w:szCs w:val="24"/>
        </w:rPr>
        <w:t>Secretaria Municipal de Transporte</w:t>
      </w:r>
    </w:p>
    <w:p w:rsidR="00F50DFF" w:rsidRDefault="00F50DFF" w:rsidP="00F50DFF">
      <w:pPr>
        <w:tabs>
          <w:tab w:val="left" w:pos="2268"/>
        </w:tabs>
        <w:jc w:val="both"/>
        <w:rPr>
          <w:rFonts w:ascii="Arial" w:hAnsi="Arial" w:cs="Arial"/>
          <w:sz w:val="24"/>
          <w:szCs w:val="24"/>
        </w:rPr>
      </w:pPr>
    </w:p>
    <w:p w:rsidR="007F48A0" w:rsidRPr="004176A9" w:rsidRDefault="007F48A0" w:rsidP="00F50DFF">
      <w:pPr>
        <w:tabs>
          <w:tab w:val="left" w:pos="2268"/>
        </w:tabs>
        <w:jc w:val="both"/>
        <w:rPr>
          <w:rFonts w:ascii="Arial" w:hAnsi="Arial" w:cs="Arial"/>
          <w:sz w:val="24"/>
          <w:szCs w:val="24"/>
        </w:rPr>
      </w:pPr>
    </w:p>
    <w:p w:rsidR="007F05D9" w:rsidRDefault="007F05D9" w:rsidP="00F50DFF">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7F05D9">
        <w:rPr>
          <w:rFonts w:ascii="Arial" w:hAnsi="Arial" w:cs="Arial"/>
          <w:b/>
          <w:sz w:val="24"/>
          <w:szCs w:val="24"/>
        </w:rPr>
        <w:t>Obras</w:t>
      </w:r>
    </w:p>
    <w:p w:rsidR="00F50DFF" w:rsidRDefault="00F50DFF"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r>
        <w:rPr>
          <w:rFonts w:ascii="Arial" w:hAnsi="Arial" w:cs="Arial"/>
          <w:b/>
          <w:sz w:val="24"/>
          <w:szCs w:val="24"/>
        </w:rPr>
        <w:t>Daniel Leal Januário</w:t>
      </w:r>
    </w:p>
    <w:p w:rsidR="00F50DFF" w:rsidRDefault="00DD1651" w:rsidP="00F50DFF">
      <w:pPr>
        <w:tabs>
          <w:tab w:val="left" w:pos="2268"/>
        </w:tabs>
        <w:jc w:val="center"/>
        <w:rPr>
          <w:rFonts w:ascii="Arial" w:hAnsi="Arial" w:cs="Arial"/>
          <w:b/>
          <w:sz w:val="24"/>
          <w:szCs w:val="24"/>
        </w:rPr>
      </w:pPr>
      <w:r>
        <w:rPr>
          <w:rFonts w:ascii="Arial" w:hAnsi="Arial" w:cs="Arial"/>
          <w:b/>
          <w:sz w:val="24"/>
          <w:szCs w:val="24"/>
        </w:rPr>
        <w:t>Secretaria Municipal de Administração</w:t>
      </w: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DD1651" w:rsidRDefault="00DD1651" w:rsidP="00F50DFF">
      <w:pPr>
        <w:tabs>
          <w:tab w:val="left" w:pos="2268"/>
        </w:tabs>
        <w:jc w:val="center"/>
        <w:rPr>
          <w:rFonts w:ascii="Arial" w:hAnsi="Arial" w:cs="Arial"/>
          <w:b/>
          <w:sz w:val="24"/>
          <w:szCs w:val="24"/>
        </w:rPr>
      </w:pPr>
      <w:r>
        <w:rPr>
          <w:rFonts w:ascii="Arial" w:hAnsi="Arial" w:cs="Arial"/>
          <w:b/>
          <w:sz w:val="24"/>
          <w:szCs w:val="24"/>
        </w:rPr>
        <w:t>Secretaria Municipal de Agricultura e Meio Ambiente</w:t>
      </w: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DD1651" w:rsidRDefault="00DD1651" w:rsidP="00F50DFF">
      <w:pPr>
        <w:tabs>
          <w:tab w:val="left" w:pos="2268"/>
        </w:tabs>
        <w:jc w:val="center"/>
        <w:rPr>
          <w:rFonts w:ascii="Arial" w:hAnsi="Arial" w:cs="Arial"/>
          <w:b/>
          <w:sz w:val="24"/>
          <w:szCs w:val="24"/>
        </w:rPr>
      </w:pPr>
    </w:p>
    <w:p w:rsidR="007F48A0" w:rsidRDefault="007F48A0" w:rsidP="00F50DFF">
      <w:pPr>
        <w:tabs>
          <w:tab w:val="left" w:pos="2268"/>
        </w:tabs>
        <w:jc w:val="center"/>
        <w:rPr>
          <w:rFonts w:ascii="Arial" w:hAnsi="Arial" w:cs="Arial"/>
          <w:b/>
          <w:sz w:val="24"/>
          <w:szCs w:val="24"/>
        </w:rPr>
      </w:pPr>
    </w:p>
    <w:p w:rsidR="007F48A0" w:rsidRDefault="007F48A0" w:rsidP="00F50DFF">
      <w:pPr>
        <w:tabs>
          <w:tab w:val="left" w:pos="2268"/>
        </w:tabs>
        <w:jc w:val="center"/>
        <w:rPr>
          <w:rFonts w:ascii="Arial" w:hAnsi="Arial" w:cs="Arial"/>
          <w:b/>
          <w:sz w:val="24"/>
          <w:szCs w:val="24"/>
        </w:rPr>
      </w:pPr>
      <w:r>
        <w:rPr>
          <w:rFonts w:ascii="Arial" w:hAnsi="Arial" w:cs="Arial"/>
          <w:b/>
          <w:sz w:val="24"/>
          <w:szCs w:val="24"/>
        </w:rPr>
        <w:t>Manoel Carlos Leal Russo</w:t>
      </w:r>
    </w:p>
    <w:p w:rsidR="007F48A0" w:rsidRPr="004176A9" w:rsidRDefault="007F48A0" w:rsidP="00F50DFF">
      <w:pPr>
        <w:tabs>
          <w:tab w:val="left" w:pos="2268"/>
        </w:tabs>
        <w:jc w:val="center"/>
        <w:rPr>
          <w:rFonts w:ascii="Arial" w:hAnsi="Arial" w:cs="Arial"/>
          <w:b/>
          <w:sz w:val="24"/>
          <w:szCs w:val="24"/>
        </w:rPr>
      </w:pPr>
      <w:r>
        <w:rPr>
          <w:rFonts w:ascii="Arial" w:hAnsi="Arial" w:cs="Arial"/>
          <w:b/>
          <w:sz w:val="24"/>
          <w:szCs w:val="24"/>
        </w:rPr>
        <w:t>Secretaria Municipal de Assistência Social</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905" w:rsidRDefault="002D7905">
      <w:r>
        <w:separator/>
      </w:r>
    </w:p>
  </w:endnote>
  <w:endnote w:type="continuationSeparator" w:id="0">
    <w:p w:rsidR="002D7905" w:rsidRDefault="002D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905" w:rsidRDefault="002D7905">
      <w:r>
        <w:separator/>
      </w:r>
    </w:p>
  </w:footnote>
  <w:footnote w:type="continuationSeparator" w:id="0">
    <w:p w:rsidR="002D7905" w:rsidRDefault="002D7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EB6" w:rsidRPr="005D50B3" w:rsidRDefault="00ED4EB6"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ED4EB6" w:rsidRDefault="00ED4EB6" w:rsidP="001A2189">
    <w:pPr>
      <w:pStyle w:val="Cabealho"/>
    </w:pPr>
  </w:p>
  <w:p w:rsidR="00ED4EB6" w:rsidRDefault="00ED4EB6" w:rsidP="001A2189">
    <w:pPr>
      <w:pStyle w:val="Cabealho"/>
    </w:pPr>
  </w:p>
  <w:p w:rsidR="00ED4EB6" w:rsidRDefault="00ED4EB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0D6"/>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C1B1E"/>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845759"/>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71E70301"/>
    <w:multiLevelType w:val="hybridMultilevel"/>
    <w:tmpl w:val="0CFC72F6"/>
    <w:lvl w:ilvl="0" w:tplc="3E6C1D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5"/>
  </w:num>
  <w:num w:numId="5">
    <w:abstractNumId w:val="9"/>
  </w:num>
  <w:num w:numId="6">
    <w:abstractNumId w:val="1"/>
  </w:num>
  <w:num w:numId="7">
    <w:abstractNumId w:val="3"/>
  </w:num>
  <w:num w:numId="8">
    <w:abstractNumId w:val="2"/>
  </w:num>
  <w:num w:numId="9">
    <w:abstractNumId w:val="8"/>
  </w:num>
  <w:num w:numId="10">
    <w:abstractNumId w:val="10"/>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4111E"/>
    <w:rsid w:val="00061D64"/>
    <w:rsid w:val="0018198F"/>
    <w:rsid w:val="001A2189"/>
    <w:rsid w:val="001B25B2"/>
    <w:rsid w:val="001F0E60"/>
    <w:rsid w:val="002575F7"/>
    <w:rsid w:val="002968B5"/>
    <w:rsid w:val="002D7905"/>
    <w:rsid w:val="002F0088"/>
    <w:rsid w:val="003155C2"/>
    <w:rsid w:val="00323EB5"/>
    <w:rsid w:val="00372E26"/>
    <w:rsid w:val="004176A9"/>
    <w:rsid w:val="00447B90"/>
    <w:rsid w:val="00454ED7"/>
    <w:rsid w:val="004749FD"/>
    <w:rsid w:val="00477779"/>
    <w:rsid w:val="004A6986"/>
    <w:rsid w:val="004E1A20"/>
    <w:rsid w:val="004E7298"/>
    <w:rsid w:val="00504871"/>
    <w:rsid w:val="00534D40"/>
    <w:rsid w:val="00536E79"/>
    <w:rsid w:val="005735A4"/>
    <w:rsid w:val="00587788"/>
    <w:rsid w:val="005E1624"/>
    <w:rsid w:val="00615801"/>
    <w:rsid w:val="00637FBD"/>
    <w:rsid w:val="00646B6C"/>
    <w:rsid w:val="006643C7"/>
    <w:rsid w:val="00672A64"/>
    <w:rsid w:val="006C38C0"/>
    <w:rsid w:val="006F3C77"/>
    <w:rsid w:val="00736828"/>
    <w:rsid w:val="007730BE"/>
    <w:rsid w:val="007D02A6"/>
    <w:rsid w:val="007E0703"/>
    <w:rsid w:val="007E4B23"/>
    <w:rsid w:val="007F05D9"/>
    <w:rsid w:val="007F48A0"/>
    <w:rsid w:val="007F4B2B"/>
    <w:rsid w:val="0080681F"/>
    <w:rsid w:val="008E08B9"/>
    <w:rsid w:val="00907F11"/>
    <w:rsid w:val="009F2DE1"/>
    <w:rsid w:val="009F6B84"/>
    <w:rsid w:val="00A0707A"/>
    <w:rsid w:val="00A11EA3"/>
    <w:rsid w:val="00A23DB3"/>
    <w:rsid w:val="00A31A48"/>
    <w:rsid w:val="00A356EF"/>
    <w:rsid w:val="00A64CE3"/>
    <w:rsid w:val="00AB6042"/>
    <w:rsid w:val="00B04A80"/>
    <w:rsid w:val="00B47F65"/>
    <w:rsid w:val="00C9101A"/>
    <w:rsid w:val="00D319EC"/>
    <w:rsid w:val="00DC4A2B"/>
    <w:rsid w:val="00DD1651"/>
    <w:rsid w:val="00DD53A8"/>
    <w:rsid w:val="00E116A6"/>
    <w:rsid w:val="00E251CB"/>
    <w:rsid w:val="00E42A30"/>
    <w:rsid w:val="00E637D8"/>
    <w:rsid w:val="00E64F29"/>
    <w:rsid w:val="00EA04F7"/>
    <w:rsid w:val="00EA0E90"/>
    <w:rsid w:val="00ED4EB6"/>
    <w:rsid w:val="00F46D47"/>
    <w:rsid w:val="00F50DFF"/>
    <w:rsid w:val="00F614F2"/>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 w:type="paragraph" w:customStyle="1" w:styleId="TableParagraph">
    <w:name w:val="Table Paragraph"/>
    <w:basedOn w:val="Normal"/>
    <w:uiPriority w:val="1"/>
    <w:qFormat/>
    <w:rsid w:val="00ED4EB6"/>
    <w:pPr>
      <w:widowControl w:val="0"/>
      <w:autoSpaceDE w:val="0"/>
      <w:autoSpaceDN w:val="0"/>
      <w:ind w:left="106"/>
    </w:pPr>
    <w:rPr>
      <w:rFonts w:ascii="Arial MT" w:eastAsia="Arial MT" w:hAnsi="Arial MT" w:cs="Arial MT"/>
      <w:sz w:val="22"/>
      <w:szCs w:val="22"/>
      <w:lang w:val="pt-PT" w:eastAsia="en-US"/>
    </w:rPr>
  </w:style>
  <w:style w:type="paragraph" w:customStyle="1" w:styleId="isselectedend">
    <w:name w:val="isselectedend"/>
    <w:basedOn w:val="Normal"/>
    <w:rsid w:val="0004111E"/>
    <w:pPr>
      <w:spacing w:before="100" w:beforeAutospacing="1" w:after="100" w:afterAutospacing="1"/>
    </w:pPr>
    <w:rPr>
      <w:sz w:val="24"/>
      <w:szCs w:val="24"/>
    </w:rPr>
  </w:style>
  <w:style w:type="paragraph" w:styleId="NormalWeb">
    <w:name w:val="Normal (Web)"/>
    <w:basedOn w:val="Normal"/>
    <w:uiPriority w:val="99"/>
    <w:unhideWhenUsed/>
    <w:rsid w:val="000411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76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14695</Words>
  <Characters>79355</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2025-12-23T12:32:00Z</cp:lastPrinted>
  <dcterms:created xsi:type="dcterms:W3CDTF">2026-06-17T13:44:00Z</dcterms:created>
  <dcterms:modified xsi:type="dcterms:W3CDTF">2026-06-17T13:44:00Z</dcterms:modified>
</cp:coreProperties>
</file>