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F8" w:rsidRDefault="002A37DA" w:rsidP="00DD5BE6">
      <w:pPr>
        <w:spacing w:after="120" w:line="240" w:lineRule="auto"/>
        <w:jc w:val="center"/>
        <w:rPr>
          <w:b/>
          <w:color w:val="1F1F1F"/>
          <w:sz w:val="28"/>
          <w:szCs w:val="20"/>
        </w:rPr>
      </w:pPr>
      <w:r w:rsidRPr="002A37DA">
        <w:rPr>
          <w:b/>
          <w:color w:val="1F1F1F"/>
          <w:sz w:val="28"/>
          <w:szCs w:val="20"/>
        </w:rPr>
        <w:t>DECISÃO SOBRE IMPUGNAÇÃO AO EDITAL</w:t>
      </w:r>
    </w:p>
    <w:p w:rsidR="002A37DA" w:rsidRPr="00EB71C5" w:rsidRDefault="002A37DA" w:rsidP="00DD5BE6">
      <w:pPr>
        <w:spacing w:after="120" w:line="240" w:lineRule="auto"/>
        <w:jc w:val="center"/>
        <w:rPr>
          <w:b/>
          <w:color w:val="1F1F1F"/>
          <w:sz w:val="20"/>
          <w:szCs w:val="20"/>
        </w:rPr>
      </w:pPr>
    </w:p>
    <w:p w:rsidR="00DD5BE6" w:rsidRPr="00EB71C5" w:rsidRDefault="002A37DA" w:rsidP="002A37DA">
      <w:pPr>
        <w:spacing w:after="120"/>
        <w:jc w:val="center"/>
        <w:rPr>
          <w:b/>
          <w:color w:val="1F1F1F"/>
          <w:sz w:val="22"/>
          <w:szCs w:val="20"/>
        </w:rPr>
      </w:pPr>
      <w:r w:rsidRPr="00EB71C5">
        <w:rPr>
          <w:b/>
          <w:color w:val="1F1F1F"/>
          <w:sz w:val="22"/>
          <w:szCs w:val="20"/>
        </w:rPr>
        <w:t>PROCESSO ADMINISTRATIVO Nº 067/2026</w:t>
      </w:r>
      <w:r w:rsidRPr="00EB71C5">
        <w:rPr>
          <w:b/>
          <w:color w:val="1F1F1F"/>
          <w:sz w:val="22"/>
          <w:szCs w:val="20"/>
        </w:rPr>
        <w:br/>
      </w:r>
      <w:r w:rsidRPr="00EB71C5">
        <w:rPr>
          <w:b/>
          <w:color w:val="1F1F1F"/>
          <w:sz w:val="22"/>
          <w:szCs w:val="20"/>
        </w:rPr>
        <w:t>PREGÃO PRESENCIAL Nº 012/2026</w:t>
      </w:r>
      <w:r w:rsidRPr="00EB71C5">
        <w:rPr>
          <w:b/>
          <w:color w:val="1F1F1F"/>
          <w:sz w:val="22"/>
          <w:szCs w:val="20"/>
        </w:rPr>
        <w:br/>
      </w:r>
      <w:r w:rsidRPr="00EB71C5">
        <w:rPr>
          <w:b/>
          <w:color w:val="1F1F1F"/>
          <w:sz w:val="22"/>
          <w:szCs w:val="20"/>
        </w:rPr>
        <w:t>REGISTRO DE PREÇOS Nº 022/2026</w:t>
      </w:r>
    </w:p>
    <w:p w:rsidR="002A37DA" w:rsidRPr="00DD5BE6" w:rsidRDefault="002A37DA" w:rsidP="002A37DA">
      <w:pPr>
        <w:spacing w:after="120"/>
        <w:jc w:val="center"/>
        <w:rPr>
          <w:rStyle w:val="citation-50"/>
          <w:rFonts w:eastAsiaTheme="minorEastAsia"/>
          <w:bCs/>
          <w:color w:val="1F1F1F"/>
          <w:bdr w:val="none" w:sz="0" w:space="0" w:color="auto" w:frame="1"/>
        </w:rPr>
      </w:pP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I – RELATÓRIO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Trata-se de impugnação ao Edital do Pregão Presencial nº 012/2026, apresentada tempestivamente pela empresa Administra Plantões Ltda., insurgindo-se contra disposições constantes do instrumento convocatório destinado ao Registro de Preços para futura e eventual contratação de empresa especializada na prestação de serviços de enfermagem em regime de plantão, visando atender às demandas da Secretaria Municipal de Saúde do Município de Santo Antônio do Grama/MG.</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Em síntese, a impugnante sustenta que: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 o edital não contempla todas as exigências de qualificação técnica necessárias para a execução do objeto;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b) deveria ser exigida a apresentação do Cadastro Nacional de Estabelecimentos de Saúde – CNES como requisito de habilitação técnica, por entender tratar-se de obrigação prevista nas Portarias do Ministério da Saúde;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c) requer, ao final, a retificação do edital para inclusão das exigências apontadas.</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Em atendimento ao disposto na Lei nº 14.133/2021, a impugnação foi encaminhada ao setor técnico demandante, que se manifestou por meio do ID nº 0102033.</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É o relatório.</w:t>
      </w:r>
    </w:p>
    <w:p w:rsidR="002A37DA" w:rsidRPr="002A37DA" w:rsidRDefault="002A37DA" w:rsidP="002A37DA">
      <w:pPr>
        <w:spacing w:after="120"/>
        <w:rPr>
          <w:rStyle w:val="citation-50"/>
          <w:rFonts w:eastAsiaTheme="minorEastAsia"/>
          <w:bCs/>
          <w:color w:val="1F1F1F"/>
          <w:bdr w:val="none" w:sz="0" w:space="0" w:color="auto" w:frame="1"/>
        </w:rPr>
      </w:pP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II – DA TEMPESTIVIDADE</w:t>
      </w:r>
    </w:p>
    <w:p w:rsidR="002A37DA" w:rsidRPr="002A37DA" w:rsidRDefault="002A37DA" w:rsidP="002A37DA">
      <w:pPr>
        <w:spacing w:after="120"/>
        <w:rPr>
          <w:rStyle w:val="citation-50"/>
          <w:rFonts w:eastAsiaTheme="minorEastAsia"/>
          <w:bCs/>
          <w:color w:val="1F1F1F"/>
          <w:bdr w:val="none" w:sz="0" w:space="0" w:color="auto" w:frame="1"/>
        </w:rPr>
      </w:pP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 impugnação foi apresentada dentro do prazo previsto no edital e na Lei nº 14.133/2021, motivo pelo qual deve ser conhecida.</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lastRenderedPageBreak/>
        <w:t>III – DO MÉRITO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3.1 Da alegação de ausência de exigências de qualificação técnica</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Não assiste razão à impugnante.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Ao contrário do alegado, o Edital estabelece critérios de qualificação técnica compatíveis com a natureza e complexidade do objeto, em conformidade com o art. 67 da Lei nº 14.133/2021.</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Consta expressamente do instrumento convocatório a exigência de:</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Comprovação de profissional de nível superior em enfermagem que atuará como responsável técnico;</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Diploma ou certificado de conclusão do curso de enfermagem;</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 xml:space="preserve">Registro profissional ativo junto ao conselho regional de enfermagem – </w:t>
      </w:r>
      <w:proofErr w:type="spellStart"/>
      <w:r w:rsidRPr="002A37DA">
        <w:rPr>
          <w:rStyle w:val="citation-50"/>
          <w:rFonts w:eastAsiaTheme="minorEastAsia"/>
          <w:bCs/>
          <w:color w:val="1F1F1F"/>
          <w:bdr w:val="none" w:sz="0" w:space="0" w:color="auto" w:frame="1"/>
        </w:rPr>
        <w:t>coren</w:t>
      </w:r>
      <w:proofErr w:type="spellEnd"/>
      <w:r w:rsidRPr="002A37DA">
        <w:rPr>
          <w:rStyle w:val="citation-50"/>
          <w:rFonts w:eastAsiaTheme="minorEastAsia"/>
          <w:bCs/>
          <w:color w:val="1F1F1F"/>
          <w:bdr w:val="none" w:sz="0" w:space="0" w:color="auto" w:frame="1"/>
        </w:rPr>
        <w:t>;</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Certidão de regularidade profissional;</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Comprovação do vínculo entre o responsável técnico e a empresa licitante;</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Apresentação de atestado de capacidade técnica compatível com o objeto licitado;</w:t>
      </w:r>
    </w:p>
    <w:p w:rsidR="002A37DA" w:rsidRPr="002A37DA" w:rsidRDefault="002A37DA" w:rsidP="002A37DA">
      <w:pPr>
        <w:pStyle w:val="PargrafodaLista"/>
        <w:numPr>
          <w:ilvl w:val="0"/>
          <w:numId w:val="28"/>
        </w:num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 xml:space="preserve">Comprovação de inscrição/registro da empresa junto ao conselho regional de enfermagem – </w:t>
      </w:r>
      <w:proofErr w:type="spellStart"/>
      <w:r w:rsidRPr="002A37DA">
        <w:rPr>
          <w:rStyle w:val="citation-50"/>
          <w:rFonts w:eastAsiaTheme="minorEastAsia"/>
          <w:bCs/>
          <w:color w:val="1F1F1F"/>
          <w:bdr w:val="none" w:sz="0" w:space="0" w:color="auto" w:frame="1"/>
        </w:rPr>
        <w:t>coren</w:t>
      </w:r>
      <w:proofErr w:type="spellEnd"/>
      <w:r w:rsidRPr="002A37DA">
        <w:rPr>
          <w:rStyle w:val="citation-50"/>
          <w:rFonts w:eastAsiaTheme="minorEastAsia"/>
          <w:bCs/>
          <w:color w:val="1F1F1F"/>
          <w:bdr w:val="none" w:sz="0" w:space="0" w:color="auto" w:frame="1"/>
        </w:rPr>
        <w:t>/mg.</w:t>
      </w:r>
    </w:p>
    <w:p w:rsidR="002A37DA" w:rsidRPr="002A37DA" w:rsidRDefault="002A37DA" w:rsidP="002A37DA">
      <w:pPr>
        <w:spacing w:after="120"/>
        <w:rPr>
          <w:rStyle w:val="citation-50"/>
          <w:rFonts w:eastAsiaTheme="minorEastAsia"/>
          <w:bCs/>
          <w:color w:val="1F1F1F"/>
          <w:bdr w:val="none" w:sz="0" w:space="0" w:color="auto" w:frame="1"/>
        </w:rPr>
      </w:pP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Dessa forma, verifica-se que o edital contempla os requisitos técnicos necessários para assegurar que apenas empresas aptas participem do certame, inexistindo qualquer omissão quanto à qualificação técnica.</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Assim, rejeita-se a alegação apresentada pela impugnante.</w:t>
      </w:r>
    </w:p>
    <w:p w:rsidR="002A37DA" w:rsidRPr="00EB71C5" w:rsidRDefault="002A37DA" w:rsidP="002A37DA">
      <w:pPr>
        <w:spacing w:after="120"/>
        <w:rPr>
          <w:rStyle w:val="citation-50"/>
          <w:rFonts w:eastAsiaTheme="minorEastAsia"/>
          <w:b/>
          <w:bCs/>
          <w:color w:val="1F1F1F"/>
          <w:bdr w:val="none" w:sz="0" w:space="0" w:color="auto" w:frame="1"/>
        </w:rPr>
      </w:pPr>
      <w:r w:rsidRPr="00EB71C5">
        <w:rPr>
          <w:rStyle w:val="citation-50"/>
          <w:rFonts w:eastAsiaTheme="minorEastAsia"/>
          <w:b/>
          <w:bCs/>
          <w:color w:val="1F1F1F"/>
          <w:bdr w:val="none" w:sz="0" w:space="0" w:color="auto" w:frame="1"/>
        </w:rPr>
        <w:t>3.2 Da alegação de obrigatoriedade de exigência do Cadastro Nacional de Estabelecimentos de Saúde – CNES</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Também não merece prosperar a irresignação.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 empresa impugnante sustenta que o Edital deveria exigir, como requisito de habilitação técnica, a apresentação do Cadastro Nacional de Estabelecimentos de Saúde – CNES, fundamentando seu pedido nas Portarias GM/MS nº 1.646/2015 e na Portaria de Consolidação GM/MS nº 1/2017.</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Todavia, conforme manifestação do setor técnico constante do ID nº 0102033, a interpretação conferida pela impugnante às referidas normas não se aplica ao objeto da presente contratação.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lastRenderedPageBreak/>
        <w:t>A Portaria GM/MS nº 1.646, de 02 de outubro de 2015, estabelece que estabelecimento de saúde é o espaço físico delimitado e permanente onde são realizadas ações e serviços de saúde humana sob responsabilidade técnica, dispondo, ainda, que o cadastramento no CNES é obrigatório para o funcionamento desses estabelecimentos.</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No presente caso, entretanto, o objeto da licitação não consiste na contratação de estabelecimento privado de saúde para prestação de serviços em unidade própria, tampouco na contratação de entidade para atuação complementar ao Sistema Único de Saúde na forma disciplinada pela legislação invocada.</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 presente contratação destina-se ao fornecimento de profissionais de enfermagem que exercerão suas atividades exclusivamente nas dependências da Unidade Básica de Saúde do Município de Santo Antônio do Grama/MG, permanecendo toda a estrutura física, organização dos serviços, responsabilidade técnica institucional, protocolos assistenciais, fiscalização e gerenciamento sob responsabilidade da Secretaria Municipal de Saúde.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Assim, o estabelecimento de saúde regularmente cadastrado no CNES é a própria Unidade de Saúde Municipal, sendo nela que serão inseridos os profissionais disponibilizados pela empresa contratada, quando necessário, inexistindo obrigação legal de que a empresa fornecedora de mão de obra possua cadastro próprio no CNES para participar da presente licitação.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Ressalte-se, ainda, que o próprio Termo de Referência prevê que a futura contratada deverá fornecer toda a documentação necessária para cadastramento e manutenção dos profissionais junto ao Cadastro Nacional de Estabelecimentos de Saúde – CNES, quando solicitado pela Secretaria Municipal de Saúde, garantindo o cumprimento da legislação durante a execução contratual.</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Portanto, a ausência de exigência do CNES como requisito de habilitação não configura qualquer ilegalidade ou afronta às normas invocadas pela impugnante.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 xml:space="preserve">Ao revés, a inclusão dessa exigência, sem que decorra da natureza do objeto licitado, poderia representar restrição indevida à competitividade, em afronta aos princípios da isonomia, da razoabilidade, da proporcionalidade e da seleção da proposta mais vantajosa, previstos nos </w:t>
      </w:r>
      <w:proofErr w:type="spellStart"/>
      <w:r w:rsidRPr="002A37DA">
        <w:rPr>
          <w:rStyle w:val="citation-50"/>
          <w:rFonts w:eastAsiaTheme="minorEastAsia"/>
          <w:bCs/>
          <w:color w:val="1F1F1F"/>
          <w:bdr w:val="none" w:sz="0" w:space="0" w:color="auto" w:frame="1"/>
        </w:rPr>
        <w:t>arts</w:t>
      </w:r>
      <w:proofErr w:type="spellEnd"/>
      <w:r w:rsidRPr="002A37DA">
        <w:rPr>
          <w:rStyle w:val="citation-50"/>
          <w:rFonts w:eastAsiaTheme="minorEastAsia"/>
          <w:bCs/>
          <w:color w:val="1F1F1F"/>
          <w:bdr w:val="none" w:sz="0" w:space="0" w:color="auto" w:frame="1"/>
        </w:rPr>
        <w:t>. 5º e 11 da Lei nº 14.133/2021.</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Dessa forma, também neste ponto, não merece acolhimento a impugnação.</w:t>
      </w:r>
    </w:p>
    <w:p w:rsidR="002A37DA" w:rsidRPr="00EB71C5" w:rsidRDefault="002A37DA" w:rsidP="002A37DA">
      <w:pPr>
        <w:spacing w:after="120"/>
        <w:rPr>
          <w:rStyle w:val="citation-50"/>
          <w:rFonts w:eastAsiaTheme="minorEastAsia"/>
          <w:b/>
          <w:bCs/>
          <w:color w:val="1F1F1F"/>
          <w:bdr w:val="none" w:sz="0" w:space="0" w:color="auto" w:frame="1"/>
        </w:rPr>
      </w:pPr>
    </w:p>
    <w:p w:rsidR="002A37DA" w:rsidRPr="00EB71C5" w:rsidRDefault="002A37DA" w:rsidP="002A37DA">
      <w:pPr>
        <w:spacing w:after="120"/>
        <w:rPr>
          <w:rStyle w:val="citation-50"/>
          <w:rFonts w:eastAsiaTheme="minorEastAsia"/>
          <w:b/>
          <w:bCs/>
          <w:color w:val="1F1F1F"/>
          <w:bdr w:val="none" w:sz="0" w:space="0" w:color="auto" w:frame="1"/>
        </w:rPr>
      </w:pPr>
      <w:r w:rsidRPr="00EB71C5">
        <w:rPr>
          <w:rStyle w:val="citation-50"/>
          <w:rFonts w:eastAsiaTheme="minorEastAsia"/>
          <w:b/>
          <w:bCs/>
          <w:color w:val="1F1F1F"/>
          <w:bdr w:val="none" w:sz="0" w:space="0" w:color="auto" w:frame="1"/>
        </w:rPr>
        <w:t>IV – DA DECISÃO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Diante do exposto, com fundamento na Lei Federal nº 14.133/2021 e considerando a manifestação técnica constante do ID nº 0102033,</w:t>
      </w:r>
    </w:p>
    <w:p w:rsidR="002A37DA" w:rsidRPr="00EB71C5" w:rsidRDefault="002A37DA" w:rsidP="002A37DA">
      <w:pPr>
        <w:spacing w:after="120"/>
        <w:rPr>
          <w:rStyle w:val="citation-50"/>
          <w:rFonts w:eastAsiaTheme="minorEastAsia"/>
          <w:b/>
          <w:bCs/>
          <w:color w:val="1F1F1F"/>
          <w:bdr w:val="none" w:sz="0" w:space="0" w:color="auto" w:frame="1"/>
        </w:rPr>
      </w:pPr>
      <w:r w:rsidRPr="00EB71C5">
        <w:rPr>
          <w:rStyle w:val="citation-50"/>
          <w:rFonts w:eastAsiaTheme="minorEastAsia"/>
          <w:b/>
          <w:bCs/>
          <w:color w:val="1F1F1F"/>
          <w:bdr w:val="none" w:sz="0" w:space="0" w:color="auto" w:frame="1"/>
        </w:rPr>
        <w:t>DECIDO: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a) conhecer da impugnação apresentada pela empresa Administra Plantões Ltda., por ser tempestiva;</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b) no mérito, NEGAR-LHE PROVIMENTO, mantendo-se integralmente as disposições constantes do Edital do Pregão Presencial nº 012/2026, por inexistirem as irregularidades apontadas pela impugnante.</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Determino o prosseguimento regular do certame, mantendo-se inalteradas a data e as demais condições previstas no instrumento convocatório.</w:t>
      </w:r>
    </w:p>
    <w:p w:rsidR="002A37DA" w:rsidRPr="002A37DA" w:rsidRDefault="002A37DA" w:rsidP="002A37DA">
      <w:pPr>
        <w:spacing w:after="120"/>
        <w:rPr>
          <w:rStyle w:val="citation-50"/>
          <w:rFonts w:eastAsiaTheme="minorEastAsia"/>
          <w:bCs/>
          <w:color w:val="1F1F1F"/>
          <w:bdr w:val="none" w:sz="0" w:space="0" w:color="auto" w:frame="1"/>
        </w:rPr>
      </w:pPr>
      <w:r w:rsidRPr="002A37DA">
        <w:rPr>
          <w:rStyle w:val="citation-50"/>
          <w:rFonts w:eastAsiaTheme="minorEastAsia"/>
          <w:bCs/>
          <w:color w:val="1F1F1F"/>
          <w:bdr w:val="none" w:sz="0" w:space="0" w:color="auto" w:frame="1"/>
        </w:rPr>
        <w:t>Publique-se.</w:t>
      </w:r>
    </w:p>
    <w:p w:rsidR="002A37DA" w:rsidRPr="002A37DA" w:rsidRDefault="002A37DA" w:rsidP="002A37DA">
      <w:pPr>
        <w:spacing w:after="120"/>
        <w:rPr>
          <w:rStyle w:val="citation-50"/>
          <w:rFonts w:eastAsiaTheme="minorEastAsia"/>
          <w:bCs/>
          <w:color w:val="1F1F1F"/>
          <w:bdr w:val="none" w:sz="0" w:space="0" w:color="auto" w:frame="1"/>
        </w:rPr>
      </w:pPr>
    </w:p>
    <w:p w:rsidR="006A6EF8" w:rsidRPr="00DD5BE6" w:rsidRDefault="006A6EF8" w:rsidP="006A6EF8">
      <w:pPr>
        <w:spacing w:after="120"/>
        <w:rPr>
          <w:rStyle w:val="citation-50"/>
          <w:rFonts w:eastAsiaTheme="minorEastAsia"/>
          <w:bCs/>
          <w:color w:val="1F1F1F"/>
          <w:bdr w:val="none" w:sz="0" w:space="0" w:color="auto" w:frame="1"/>
        </w:rPr>
      </w:pPr>
    </w:p>
    <w:p w:rsidR="00DD5BE6" w:rsidRDefault="00DD5BE6" w:rsidP="00DD5BE6">
      <w:pPr>
        <w:spacing w:after="120"/>
        <w:jc w:val="center"/>
        <w:rPr>
          <w:rStyle w:val="citation-50"/>
          <w:rFonts w:eastAsiaTheme="minorEastAsia"/>
          <w:bCs/>
          <w:color w:val="1F1F1F"/>
          <w:bdr w:val="none" w:sz="0" w:space="0" w:color="auto" w:frame="1"/>
        </w:rPr>
      </w:pPr>
      <w:r w:rsidRPr="00DD5BE6">
        <w:rPr>
          <w:rStyle w:val="citation-50"/>
          <w:rFonts w:eastAsiaTheme="minorEastAsia"/>
          <w:bCs/>
          <w:color w:val="1F1F1F"/>
          <w:bdr w:val="none" w:sz="0" w:space="0" w:color="auto" w:frame="1"/>
        </w:rPr>
        <w:t xml:space="preserve">Santo Antônio do Grama/MG, </w:t>
      </w:r>
      <w:r w:rsidR="002A37DA">
        <w:rPr>
          <w:rStyle w:val="citation-50"/>
          <w:rFonts w:eastAsiaTheme="minorEastAsia"/>
          <w:bCs/>
          <w:color w:val="1F1F1F"/>
          <w:bdr w:val="none" w:sz="0" w:space="0" w:color="auto" w:frame="1"/>
        </w:rPr>
        <w:t>13</w:t>
      </w:r>
      <w:r w:rsidRPr="00DD5BE6">
        <w:rPr>
          <w:rStyle w:val="citation-50"/>
          <w:rFonts w:eastAsiaTheme="minorEastAsia"/>
          <w:bCs/>
          <w:color w:val="1F1F1F"/>
          <w:bdr w:val="none" w:sz="0" w:space="0" w:color="auto" w:frame="1"/>
        </w:rPr>
        <w:t xml:space="preserve"> de </w:t>
      </w:r>
      <w:r w:rsidR="005F3D76">
        <w:rPr>
          <w:rStyle w:val="citation-50"/>
          <w:rFonts w:eastAsiaTheme="minorEastAsia"/>
          <w:bCs/>
          <w:color w:val="1F1F1F"/>
          <w:bdr w:val="none" w:sz="0" w:space="0" w:color="auto" w:frame="1"/>
        </w:rPr>
        <w:t>Julho</w:t>
      </w:r>
      <w:r w:rsidRPr="00DD5BE6">
        <w:rPr>
          <w:rStyle w:val="citation-50"/>
          <w:rFonts w:eastAsiaTheme="minorEastAsia"/>
          <w:bCs/>
          <w:color w:val="1F1F1F"/>
          <w:bdr w:val="none" w:sz="0" w:space="0" w:color="auto" w:frame="1"/>
        </w:rPr>
        <w:t xml:space="preserve"> de 2026.</w:t>
      </w:r>
    </w:p>
    <w:p w:rsidR="005F3D76" w:rsidRDefault="005F3D76" w:rsidP="00DD5BE6">
      <w:pPr>
        <w:spacing w:after="120"/>
        <w:jc w:val="center"/>
        <w:rPr>
          <w:rStyle w:val="citation-50"/>
          <w:rFonts w:eastAsiaTheme="minorEastAsia"/>
          <w:bCs/>
          <w:color w:val="1F1F1F"/>
          <w:bdr w:val="none" w:sz="0" w:space="0" w:color="auto" w:frame="1"/>
        </w:rPr>
      </w:pPr>
    </w:p>
    <w:p w:rsidR="005F3D76" w:rsidRPr="00DD5BE6" w:rsidRDefault="00EB71C5" w:rsidP="00DD5BE6">
      <w:pPr>
        <w:spacing w:after="120"/>
        <w:jc w:val="center"/>
        <w:rPr>
          <w:rStyle w:val="citation-50"/>
          <w:rFonts w:eastAsiaTheme="minorEastAsia"/>
          <w:bCs/>
          <w:color w:val="1F1F1F"/>
          <w:bdr w:val="none" w:sz="0" w:space="0" w:color="auto" w:frame="1"/>
        </w:rPr>
      </w:pPr>
      <w:proofErr w:type="spellStart"/>
      <w:r>
        <w:rPr>
          <w:rStyle w:val="citation-50"/>
          <w:rFonts w:eastAsiaTheme="minorEastAsia"/>
          <w:bCs/>
          <w:color w:val="1F1F1F"/>
          <w:bdr w:val="none" w:sz="0" w:space="0" w:color="auto" w:frame="1"/>
        </w:rPr>
        <w:t>Daniely</w:t>
      </w:r>
      <w:proofErr w:type="spellEnd"/>
      <w:r>
        <w:rPr>
          <w:rStyle w:val="citation-50"/>
          <w:rFonts w:eastAsiaTheme="minorEastAsia"/>
          <w:bCs/>
          <w:color w:val="1F1F1F"/>
          <w:bdr w:val="none" w:sz="0" w:space="0" w:color="auto" w:frame="1"/>
        </w:rPr>
        <w:t xml:space="preserve"> Aparecida Gomes Pereira</w:t>
      </w:r>
      <w:bookmarkStart w:id="0" w:name="_GoBack"/>
      <w:bookmarkEnd w:id="0"/>
      <w:r w:rsidR="005F3D76">
        <w:rPr>
          <w:rStyle w:val="citation-50"/>
          <w:rFonts w:eastAsiaTheme="minorEastAsia"/>
          <w:bCs/>
          <w:color w:val="1F1F1F"/>
          <w:bdr w:val="none" w:sz="0" w:space="0" w:color="auto" w:frame="1"/>
        </w:rPr>
        <w:br/>
      </w:r>
      <w:r>
        <w:rPr>
          <w:rStyle w:val="citation-50"/>
          <w:rFonts w:eastAsiaTheme="minorEastAsia"/>
          <w:bCs/>
          <w:color w:val="1F1F1F"/>
          <w:bdr w:val="none" w:sz="0" w:space="0" w:color="auto" w:frame="1"/>
        </w:rPr>
        <w:t>Pregoeira</w:t>
      </w:r>
    </w:p>
    <w:p w:rsidR="00DD5BE6" w:rsidRDefault="00DD5BE6" w:rsidP="00DD5BE6">
      <w:pPr>
        <w:spacing w:after="120"/>
        <w:jc w:val="center"/>
        <w:rPr>
          <w:rStyle w:val="citation-50"/>
          <w:rFonts w:eastAsiaTheme="minorEastAsia"/>
          <w:bCs/>
          <w:color w:val="1F1F1F"/>
          <w:bdr w:val="none" w:sz="0" w:space="0" w:color="auto" w:frame="1"/>
        </w:rPr>
      </w:pPr>
    </w:p>
    <w:p w:rsidR="00DD5BE6" w:rsidRDefault="00DD5BE6" w:rsidP="00DD5BE6">
      <w:pPr>
        <w:spacing w:after="120"/>
        <w:jc w:val="center"/>
        <w:rPr>
          <w:rStyle w:val="citation-50"/>
          <w:rFonts w:eastAsiaTheme="minorEastAsia"/>
          <w:bCs/>
          <w:color w:val="1F1F1F"/>
          <w:bdr w:val="none" w:sz="0" w:space="0" w:color="auto" w:frame="1"/>
        </w:rPr>
      </w:pPr>
    </w:p>
    <w:p w:rsidR="00DD5BE6" w:rsidRPr="00DD5BE6" w:rsidRDefault="00DD5BE6" w:rsidP="00DD5BE6">
      <w:pPr>
        <w:spacing w:after="120"/>
        <w:jc w:val="center"/>
        <w:rPr>
          <w:rStyle w:val="citation-50"/>
          <w:rFonts w:eastAsiaTheme="minorEastAsia"/>
          <w:bCs/>
          <w:color w:val="1F1F1F"/>
          <w:bdr w:val="none" w:sz="0" w:space="0" w:color="auto" w:frame="1"/>
        </w:rPr>
      </w:pPr>
    </w:p>
    <w:p w:rsidR="00C21B37" w:rsidRPr="00871273" w:rsidRDefault="00C21B37" w:rsidP="00871273">
      <w:pPr>
        <w:spacing w:after="120"/>
        <w:jc w:val="center"/>
        <w:rPr>
          <w:rFonts w:eastAsiaTheme="minorEastAsia"/>
          <w:bCs/>
          <w:color w:val="1F1F1F"/>
          <w:bdr w:val="none" w:sz="0" w:space="0" w:color="auto" w:frame="1"/>
        </w:rPr>
      </w:pPr>
    </w:p>
    <w:sectPr w:rsidR="00C21B37" w:rsidRPr="00871273" w:rsidSect="001C73E9">
      <w:headerReference w:type="default" r:id="rId7"/>
      <w:footerReference w:type="default" r:id="rId8"/>
      <w:pgSz w:w="11907" w:h="16840" w:code="9"/>
      <w:pgMar w:top="1843" w:right="1418" w:bottom="426" w:left="1418" w:header="42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53" w:rsidRDefault="00185D53">
      <w:r>
        <w:separator/>
      </w:r>
    </w:p>
  </w:endnote>
  <w:endnote w:type="continuationSeparator" w:id="0">
    <w:p w:rsidR="00185D53" w:rsidRDefault="0018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F8" w:rsidRPr="001A222B" w:rsidRDefault="006A6EF8" w:rsidP="001C73E9">
    <w:pPr>
      <w:pStyle w:val="Cabealho"/>
      <w:ind w:firstLine="1418"/>
      <w:jc w:val="center"/>
      <w:rPr>
        <w:sz w:val="22"/>
      </w:rPr>
    </w:pPr>
    <w:r w:rsidRPr="001A222B">
      <w:rPr>
        <w:sz w:val="22"/>
      </w:rPr>
      <w:t>Rua Padre João Coutinho, 121</w:t>
    </w:r>
  </w:p>
  <w:p w:rsidR="006A6EF8" w:rsidRPr="001A222B" w:rsidRDefault="006A6EF8" w:rsidP="001C73E9">
    <w:pPr>
      <w:pStyle w:val="Cabealho"/>
      <w:ind w:firstLine="1418"/>
      <w:jc w:val="center"/>
      <w:rPr>
        <w:sz w:val="22"/>
      </w:rPr>
    </w:pPr>
    <w:r w:rsidRPr="001A222B">
      <w:rPr>
        <w:sz w:val="22"/>
      </w:rPr>
      <w:t>CNPJ nº 18.836.973/0001-20 – Tel.: (31)3872-5005</w:t>
    </w:r>
  </w:p>
  <w:p w:rsidR="006A6EF8" w:rsidRPr="001C73E9" w:rsidRDefault="006A6EF8"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53" w:rsidRDefault="00185D53">
      <w:r>
        <w:separator/>
      </w:r>
    </w:p>
  </w:footnote>
  <w:footnote w:type="continuationSeparator" w:id="0">
    <w:p w:rsidR="00185D53" w:rsidRDefault="00185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F8" w:rsidRPr="00367121" w:rsidRDefault="006A6EF8" w:rsidP="00367121">
    <w:pPr>
      <w:pStyle w:val="Cabealho"/>
      <w:spacing w:line="240" w:lineRule="auto"/>
      <w:ind w:left="284"/>
      <w:jc w:val="center"/>
      <w:rPr>
        <w:b/>
        <w:sz w:val="22"/>
      </w:rPr>
    </w:pPr>
    <w:r>
      <w:rPr>
        <w:noProof/>
      </w:rPr>
      <w:drawing>
        <wp:anchor distT="0" distB="0" distL="114300" distR="114300" simplePos="0" relativeHeight="251659264" behindDoc="0" locked="0" layoutInCell="1" allowOverlap="1">
          <wp:simplePos x="0" y="0"/>
          <wp:positionH relativeFrom="column">
            <wp:posOffset>-453390</wp:posOffset>
          </wp:positionH>
          <wp:positionV relativeFrom="paragraph">
            <wp:posOffset>-226695</wp:posOffset>
          </wp:positionV>
          <wp:extent cx="1250950" cy="972820"/>
          <wp:effectExtent l="0" t="0" r="6350" b="0"/>
          <wp:wrapNone/>
          <wp:docPr id="7"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6A6EF8" w:rsidRPr="00367121" w:rsidRDefault="006A6EF8" w:rsidP="00367121">
    <w:pPr>
      <w:pStyle w:val="Cabealho"/>
      <w:spacing w:line="240" w:lineRule="auto"/>
      <w:ind w:left="284"/>
      <w:jc w:val="center"/>
      <w:rPr>
        <w:sz w:val="20"/>
      </w:rPr>
    </w:pPr>
    <w:r w:rsidRPr="00367121">
      <w:rPr>
        <w:sz w:val="20"/>
      </w:rPr>
      <w:t>Rua Padre João Coutinho, 121</w:t>
    </w:r>
  </w:p>
  <w:p w:rsidR="006A6EF8" w:rsidRPr="00367121" w:rsidRDefault="006A6EF8" w:rsidP="00367121">
    <w:pPr>
      <w:pStyle w:val="Cabealho"/>
      <w:spacing w:line="240" w:lineRule="auto"/>
      <w:ind w:left="284"/>
      <w:jc w:val="center"/>
      <w:rPr>
        <w:sz w:val="20"/>
      </w:rPr>
    </w:pPr>
    <w:r w:rsidRPr="00367121">
      <w:rPr>
        <w:sz w:val="20"/>
      </w:rPr>
      <w:t>CNPJ nº 18.836.973/0001-20 – Tel.: (31)3872-5005</w:t>
    </w:r>
  </w:p>
  <w:p w:rsidR="006A6EF8" w:rsidRDefault="006A6EF8"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p>
  <w:p w:rsidR="006A6EF8" w:rsidRDefault="006A6EF8" w:rsidP="00367121">
    <w:pPr>
      <w:pStyle w:val="Cabealho"/>
      <w:spacing w:line="240" w:lineRule="auto"/>
      <w:ind w:firstLine="1418"/>
      <w:rPr>
        <w:sz w:val="22"/>
      </w:rPr>
    </w:pPr>
  </w:p>
  <w:p w:rsidR="006A6EF8" w:rsidRDefault="006A6E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C26E2DA"/>
    <w:lvl w:ilvl="0">
      <w:start w:val="1"/>
      <w:numFmt w:val="bullet"/>
      <w:pStyle w:val="Nivel5"/>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2656851"/>
    <w:multiLevelType w:val="hybridMultilevel"/>
    <w:tmpl w:val="797277EC"/>
    <w:lvl w:ilvl="0" w:tplc="2C6237F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FC9EEF52">
      <w:numFmt w:val="bullet"/>
      <w:lvlText w:val="•"/>
      <w:lvlJc w:val="left"/>
      <w:pPr>
        <w:ind w:left="1151" w:hanging="241"/>
      </w:pPr>
      <w:rPr>
        <w:rFonts w:hint="default"/>
      </w:rPr>
    </w:lvl>
    <w:lvl w:ilvl="2" w:tplc="C3D41A10">
      <w:numFmt w:val="bullet"/>
      <w:lvlText w:val="•"/>
      <w:lvlJc w:val="left"/>
      <w:pPr>
        <w:ind w:left="2063" w:hanging="241"/>
      </w:pPr>
      <w:rPr>
        <w:rFonts w:hint="default"/>
      </w:rPr>
    </w:lvl>
    <w:lvl w:ilvl="3" w:tplc="5B1EF890">
      <w:numFmt w:val="bullet"/>
      <w:lvlText w:val="•"/>
      <w:lvlJc w:val="left"/>
      <w:pPr>
        <w:ind w:left="2974" w:hanging="241"/>
      </w:pPr>
      <w:rPr>
        <w:rFonts w:hint="default"/>
      </w:rPr>
    </w:lvl>
    <w:lvl w:ilvl="4" w:tplc="43D012D4">
      <w:numFmt w:val="bullet"/>
      <w:lvlText w:val="•"/>
      <w:lvlJc w:val="left"/>
      <w:pPr>
        <w:ind w:left="3886" w:hanging="241"/>
      </w:pPr>
      <w:rPr>
        <w:rFonts w:hint="default"/>
      </w:rPr>
    </w:lvl>
    <w:lvl w:ilvl="5" w:tplc="A9A0E80A">
      <w:numFmt w:val="bullet"/>
      <w:lvlText w:val="•"/>
      <w:lvlJc w:val="left"/>
      <w:pPr>
        <w:ind w:left="4798" w:hanging="241"/>
      </w:pPr>
      <w:rPr>
        <w:rFonts w:hint="default"/>
      </w:rPr>
    </w:lvl>
    <w:lvl w:ilvl="6" w:tplc="87BA5702">
      <w:numFmt w:val="bullet"/>
      <w:lvlText w:val="•"/>
      <w:lvlJc w:val="left"/>
      <w:pPr>
        <w:ind w:left="5709" w:hanging="241"/>
      </w:pPr>
      <w:rPr>
        <w:rFonts w:hint="default"/>
      </w:rPr>
    </w:lvl>
    <w:lvl w:ilvl="7" w:tplc="44F85BEA">
      <w:numFmt w:val="bullet"/>
      <w:lvlText w:val="•"/>
      <w:lvlJc w:val="left"/>
      <w:pPr>
        <w:ind w:left="6621" w:hanging="241"/>
      </w:pPr>
      <w:rPr>
        <w:rFonts w:hint="default"/>
      </w:rPr>
    </w:lvl>
    <w:lvl w:ilvl="8" w:tplc="9A3A0E60">
      <w:numFmt w:val="bullet"/>
      <w:lvlText w:val="•"/>
      <w:lvlJc w:val="left"/>
      <w:pPr>
        <w:ind w:left="7533" w:hanging="241"/>
      </w:pPr>
      <w:rPr>
        <w:rFonts w:hint="default"/>
      </w:rPr>
    </w:lvl>
  </w:abstractNum>
  <w:abstractNum w:abstractNumId="3">
    <w:nsid w:val="1A183C4A"/>
    <w:multiLevelType w:val="multilevel"/>
    <w:tmpl w:val="409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D07E1"/>
    <w:multiLevelType w:val="multilevel"/>
    <w:tmpl w:val="07B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36BB1"/>
    <w:multiLevelType w:val="hybridMultilevel"/>
    <w:tmpl w:val="85022BF0"/>
    <w:lvl w:ilvl="0" w:tplc="115C68A8">
      <w:start w:val="2"/>
      <w:numFmt w:val="decimal"/>
      <w:lvlText w:val="%1."/>
      <w:lvlJc w:val="left"/>
      <w:pPr>
        <w:ind w:left="2" w:hanging="219"/>
      </w:pPr>
      <w:rPr>
        <w:rFonts w:ascii="Cambria" w:eastAsia="Times New Roman" w:hAnsi="Cambria" w:cs="Cambria" w:hint="default"/>
        <w:b w:val="0"/>
        <w:bCs w:val="0"/>
        <w:i w:val="0"/>
        <w:iCs w:val="0"/>
        <w:spacing w:val="-1"/>
        <w:w w:val="100"/>
        <w:sz w:val="22"/>
        <w:szCs w:val="22"/>
      </w:rPr>
    </w:lvl>
    <w:lvl w:ilvl="1" w:tplc="6D249EF6">
      <w:start w:val="1"/>
      <w:numFmt w:val="lowerLetter"/>
      <w:lvlText w:val="%2)"/>
      <w:lvlJc w:val="left"/>
      <w:pPr>
        <w:ind w:left="2" w:hanging="260"/>
      </w:pPr>
      <w:rPr>
        <w:rFonts w:ascii="Cambria" w:eastAsia="Times New Roman" w:hAnsi="Cambria" w:cs="Cambria" w:hint="default"/>
        <w:b w:val="0"/>
        <w:bCs w:val="0"/>
        <w:i w:val="0"/>
        <w:iCs w:val="0"/>
        <w:spacing w:val="0"/>
        <w:w w:val="100"/>
        <w:sz w:val="22"/>
        <w:szCs w:val="22"/>
      </w:rPr>
    </w:lvl>
    <w:lvl w:ilvl="2" w:tplc="D1C89FDE">
      <w:numFmt w:val="bullet"/>
      <w:lvlText w:val="•"/>
      <w:lvlJc w:val="left"/>
      <w:pPr>
        <w:ind w:left="1871" w:hanging="260"/>
      </w:pPr>
      <w:rPr>
        <w:rFonts w:hint="default"/>
      </w:rPr>
    </w:lvl>
    <w:lvl w:ilvl="3" w:tplc="B9A2FE4C">
      <w:numFmt w:val="bullet"/>
      <w:lvlText w:val="•"/>
      <w:lvlJc w:val="left"/>
      <w:pPr>
        <w:ind w:left="2806" w:hanging="260"/>
      </w:pPr>
      <w:rPr>
        <w:rFonts w:hint="default"/>
      </w:rPr>
    </w:lvl>
    <w:lvl w:ilvl="4" w:tplc="38E8868E">
      <w:numFmt w:val="bullet"/>
      <w:lvlText w:val="•"/>
      <w:lvlJc w:val="left"/>
      <w:pPr>
        <w:ind w:left="3742" w:hanging="260"/>
      </w:pPr>
      <w:rPr>
        <w:rFonts w:hint="default"/>
      </w:rPr>
    </w:lvl>
    <w:lvl w:ilvl="5" w:tplc="6EE835BC">
      <w:numFmt w:val="bullet"/>
      <w:lvlText w:val="•"/>
      <w:lvlJc w:val="left"/>
      <w:pPr>
        <w:ind w:left="4678" w:hanging="260"/>
      </w:pPr>
      <w:rPr>
        <w:rFonts w:hint="default"/>
      </w:rPr>
    </w:lvl>
    <w:lvl w:ilvl="6" w:tplc="B3D0CEEE">
      <w:numFmt w:val="bullet"/>
      <w:lvlText w:val="•"/>
      <w:lvlJc w:val="left"/>
      <w:pPr>
        <w:ind w:left="5613" w:hanging="260"/>
      </w:pPr>
      <w:rPr>
        <w:rFonts w:hint="default"/>
      </w:rPr>
    </w:lvl>
    <w:lvl w:ilvl="7" w:tplc="1FC062BE">
      <w:numFmt w:val="bullet"/>
      <w:lvlText w:val="•"/>
      <w:lvlJc w:val="left"/>
      <w:pPr>
        <w:ind w:left="6549" w:hanging="260"/>
      </w:pPr>
      <w:rPr>
        <w:rFonts w:hint="default"/>
      </w:rPr>
    </w:lvl>
    <w:lvl w:ilvl="8" w:tplc="9FC6DA0C">
      <w:numFmt w:val="bullet"/>
      <w:lvlText w:val="•"/>
      <w:lvlJc w:val="left"/>
      <w:pPr>
        <w:ind w:left="7485" w:hanging="260"/>
      </w:pPr>
      <w:rPr>
        <w:rFonts w:hint="default"/>
      </w:rPr>
    </w:lvl>
  </w:abstractNum>
  <w:abstractNum w:abstractNumId="6">
    <w:nsid w:val="2601358E"/>
    <w:multiLevelType w:val="multilevel"/>
    <w:tmpl w:val="78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10218"/>
    <w:multiLevelType w:val="hybridMultilevel"/>
    <w:tmpl w:val="C40454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EF76D6"/>
    <w:multiLevelType w:val="multilevel"/>
    <w:tmpl w:val="877E6CF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A80778A"/>
    <w:multiLevelType w:val="hybridMultilevel"/>
    <w:tmpl w:val="57F496C0"/>
    <w:lvl w:ilvl="0" w:tplc="E9922D06">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5CECC5A">
      <w:numFmt w:val="bullet"/>
      <w:lvlText w:val="•"/>
      <w:lvlJc w:val="left"/>
      <w:pPr>
        <w:ind w:left="1151" w:hanging="240"/>
      </w:pPr>
      <w:rPr>
        <w:rFonts w:hint="default"/>
      </w:rPr>
    </w:lvl>
    <w:lvl w:ilvl="2" w:tplc="34BEAFA8">
      <w:numFmt w:val="bullet"/>
      <w:lvlText w:val="•"/>
      <w:lvlJc w:val="left"/>
      <w:pPr>
        <w:ind w:left="2063" w:hanging="240"/>
      </w:pPr>
      <w:rPr>
        <w:rFonts w:hint="default"/>
      </w:rPr>
    </w:lvl>
    <w:lvl w:ilvl="3" w:tplc="2C74DBA8">
      <w:numFmt w:val="bullet"/>
      <w:lvlText w:val="•"/>
      <w:lvlJc w:val="left"/>
      <w:pPr>
        <w:ind w:left="2974" w:hanging="240"/>
      </w:pPr>
      <w:rPr>
        <w:rFonts w:hint="default"/>
      </w:rPr>
    </w:lvl>
    <w:lvl w:ilvl="4" w:tplc="4B30EC72">
      <w:numFmt w:val="bullet"/>
      <w:lvlText w:val="•"/>
      <w:lvlJc w:val="left"/>
      <w:pPr>
        <w:ind w:left="3886" w:hanging="240"/>
      </w:pPr>
      <w:rPr>
        <w:rFonts w:hint="default"/>
      </w:rPr>
    </w:lvl>
    <w:lvl w:ilvl="5" w:tplc="6144D4BA">
      <w:numFmt w:val="bullet"/>
      <w:lvlText w:val="•"/>
      <w:lvlJc w:val="left"/>
      <w:pPr>
        <w:ind w:left="4798" w:hanging="240"/>
      </w:pPr>
      <w:rPr>
        <w:rFonts w:hint="default"/>
      </w:rPr>
    </w:lvl>
    <w:lvl w:ilvl="6" w:tplc="7220DA38">
      <w:numFmt w:val="bullet"/>
      <w:lvlText w:val="•"/>
      <w:lvlJc w:val="left"/>
      <w:pPr>
        <w:ind w:left="5709" w:hanging="240"/>
      </w:pPr>
      <w:rPr>
        <w:rFonts w:hint="default"/>
      </w:rPr>
    </w:lvl>
    <w:lvl w:ilvl="7" w:tplc="1BB68ABC">
      <w:numFmt w:val="bullet"/>
      <w:lvlText w:val="•"/>
      <w:lvlJc w:val="left"/>
      <w:pPr>
        <w:ind w:left="6621" w:hanging="240"/>
      </w:pPr>
      <w:rPr>
        <w:rFonts w:hint="default"/>
      </w:rPr>
    </w:lvl>
    <w:lvl w:ilvl="8" w:tplc="B33C71EC">
      <w:numFmt w:val="bullet"/>
      <w:lvlText w:val="•"/>
      <w:lvlJc w:val="left"/>
      <w:pPr>
        <w:ind w:left="7533" w:hanging="240"/>
      </w:pPr>
      <w:rPr>
        <w:rFonts w:hint="default"/>
      </w:rPr>
    </w:lvl>
  </w:abstractNum>
  <w:abstractNum w:abstractNumId="10">
    <w:nsid w:val="3CF671EB"/>
    <w:multiLevelType w:val="hybridMultilevel"/>
    <w:tmpl w:val="2CCE53BC"/>
    <w:lvl w:ilvl="0" w:tplc="D44C0A7E">
      <w:start w:val="5"/>
      <w:numFmt w:val="decimal"/>
      <w:lvlText w:val="%1."/>
      <w:lvlJc w:val="left"/>
      <w:pPr>
        <w:ind w:left="2" w:hanging="233"/>
      </w:pPr>
      <w:rPr>
        <w:rFonts w:ascii="Cambria" w:eastAsia="Times New Roman" w:hAnsi="Cambria" w:cs="Cambria" w:hint="default"/>
        <w:b w:val="0"/>
        <w:bCs w:val="0"/>
        <w:i w:val="0"/>
        <w:iCs w:val="0"/>
        <w:spacing w:val="-1"/>
        <w:w w:val="100"/>
        <w:sz w:val="22"/>
        <w:szCs w:val="22"/>
      </w:rPr>
    </w:lvl>
    <w:lvl w:ilvl="1" w:tplc="DA5EFAC2">
      <w:numFmt w:val="bullet"/>
      <w:lvlText w:val="•"/>
      <w:lvlJc w:val="left"/>
      <w:pPr>
        <w:ind w:left="935" w:hanging="233"/>
      </w:pPr>
      <w:rPr>
        <w:rFonts w:hint="default"/>
      </w:rPr>
    </w:lvl>
    <w:lvl w:ilvl="2" w:tplc="8F5E8FB0">
      <w:numFmt w:val="bullet"/>
      <w:lvlText w:val="•"/>
      <w:lvlJc w:val="left"/>
      <w:pPr>
        <w:ind w:left="1871" w:hanging="233"/>
      </w:pPr>
      <w:rPr>
        <w:rFonts w:hint="default"/>
      </w:rPr>
    </w:lvl>
    <w:lvl w:ilvl="3" w:tplc="BAE09E0E">
      <w:numFmt w:val="bullet"/>
      <w:lvlText w:val="•"/>
      <w:lvlJc w:val="left"/>
      <w:pPr>
        <w:ind w:left="2806" w:hanging="233"/>
      </w:pPr>
      <w:rPr>
        <w:rFonts w:hint="default"/>
      </w:rPr>
    </w:lvl>
    <w:lvl w:ilvl="4" w:tplc="F42A9176">
      <w:numFmt w:val="bullet"/>
      <w:lvlText w:val="•"/>
      <w:lvlJc w:val="left"/>
      <w:pPr>
        <w:ind w:left="3742" w:hanging="233"/>
      </w:pPr>
      <w:rPr>
        <w:rFonts w:hint="default"/>
      </w:rPr>
    </w:lvl>
    <w:lvl w:ilvl="5" w:tplc="097AC95E">
      <w:numFmt w:val="bullet"/>
      <w:lvlText w:val="•"/>
      <w:lvlJc w:val="left"/>
      <w:pPr>
        <w:ind w:left="4678" w:hanging="233"/>
      </w:pPr>
      <w:rPr>
        <w:rFonts w:hint="default"/>
      </w:rPr>
    </w:lvl>
    <w:lvl w:ilvl="6" w:tplc="ABAC6618">
      <w:numFmt w:val="bullet"/>
      <w:lvlText w:val="•"/>
      <w:lvlJc w:val="left"/>
      <w:pPr>
        <w:ind w:left="5613" w:hanging="233"/>
      </w:pPr>
      <w:rPr>
        <w:rFonts w:hint="default"/>
      </w:rPr>
    </w:lvl>
    <w:lvl w:ilvl="7" w:tplc="3E026782">
      <w:numFmt w:val="bullet"/>
      <w:lvlText w:val="•"/>
      <w:lvlJc w:val="left"/>
      <w:pPr>
        <w:ind w:left="6549" w:hanging="233"/>
      </w:pPr>
      <w:rPr>
        <w:rFonts w:hint="default"/>
      </w:rPr>
    </w:lvl>
    <w:lvl w:ilvl="8" w:tplc="5DA053E0">
      <w:numFmt w:val="bullet"/>
      <w:lvlText w:val="•"/>
      <w:lvlJc w:val="left"/>
      <w:pPr>
        <w:ind w:left="7485" w:hanging="233"/>
      </w:pPr>
      <w:rPr>
        <w:rFonts w:hint="default"/>
      </w:rPr>
    </w:lvl>
  </w:abstractNum>
  <w:abstractNum w:abstractNumId="11">
    <w:nsid w:val="488E2610"/>
    <w:multiLevelType w:val="multilevel"/>
    <w:tmpl w:val="F51CD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B5F3529"/>
    <w:multiLevelType w:val="hybridMultilevel"/>
    <w:tmpl w:val="426227DE"/>
    <w:lvl w:ilvl="0" w:tplc="F43C2AA4">
      <w:start w:val="1"/>
      <w:numFmt w:val="decimal"/>
      <w:lvlText w:val="%1."/>
      <w:lvlJc w:val="left"/>
      <w:pPr>
        <w:ind w:left="2" w:hanging="259"/>
      </w:pPr>
      <w:rPr>
        <w:rFonts w:ascii="Cambria" w:eastAsia="Times New Roman" w:hAnsi="Cambria" w:cs="Cambria" w:hint="default"/>
        <w:b w:val="0"/>
        <w:bCs w:val="0"/>
        <w:i w:val="0"/>
        <w:iCs w:val="0"/>
        <w:spacing w:val="-1"/>
        <w:w w:val="100"/>
        <w:sz w:val="22"/>
        <w:szCs w:val="22"/>
      </w:rPr>
    </w:lvl>
    <w:lvl w:ilvl="1" w:tplc="20F855F2">
      <w:start w:val="1"/>
      <w:numFmt w:val="lowerLetter"/>
      <w:lvlText w:val="%2)"/>
      <w:lvlJc w:val="left"/>
      <w:pPr>
        <w:ind w:left="2" w:hanging="229"/>
      </w:pPr>
      <w:rPr>
        <w:rFonts w:ascii="Cambria" w:eastAsia="Times New Roman" w:hAnsi="Cambria" w:cs="Cambria" w:hint="default"/>
        <w:b w:val="0"/>
        <w:bCs w:val="0"/>
        <w:i w:val="0"/>
        <w:iCs w:val="0"/>
        <w:spacing w:val="0"/>
        <w:w w:val="100"/>
        <w:sz w:val="22"/>
        <w:szCs w:val="22"/>
      </w:rPr>
    </w:lvl>
    <w:lvl w:ilvl="2" w:tplc="9BF69C2C">
      <w:numFmt w:val="bullet"/>
      <w:lvlText w:val="•"/>
      <w:lvlJc w:val="left"/>
      <w:pPr>
        <w:ind w:left="1871" w:hanging="229"/>
      </w:pPr>
      <w:rPr>
        <w:rFonts w:hint="default"/>
      </w:rPr>
    </w:lvl>
    <w:lvl w:ilvl="3" w:tplc="E2DA429E">
      <w:numFmt w:val="bullet"/>
      <w:lvlText w:val="•"/>
      <w:lvlJc w:val="left"/>
      <w:pPr>
        <w:ind w:left="2806" w:hanging="229"/>
      </w:pPr>
      <w:rPr>
        <w:rFonts w:hint="default"/>
      </w:rPr>
    </w:lvl>
    <w:lvl w:ilvl="4" w:tplc="FD0A31D8">
      <w:numFmt w:val="bullet"/>
      <w:lvlText w:val="•"/>
      <w:lvlJc w:val="left"/>
      <w:pPr>
        <w:ind w:left="3742" w:hanging="229"/>
      </w:pPr>
      <w:rPr>
        <w:rFonts w:hint="default"/>
      </w:rPr>
    </w:lvl>
    <w:lvl w:ilvl="5" w:tplc="AB3E198C">
      <w:numFmt w:val="bullet"/>
      <w:lvlText w:val="•"/>
      <w:lvlJc w:val="left"/>
      <w:pPr>
        <w:ind w:left="4678" w:hanging="229"/>
      </w:pPr>
      <w:rPr>
        <w:rFonts w:hint="default"/>
      </w:rPr>
    </w:lvl>
    <w:lvl w:ilvl="6" w:tplc="7E4A666E">
      <w:numFmt w:val="bullet"/>
      <w:lvlText w:val="•"/>
      <w:lvlJc w:val="left"/>
      <w:pPr>
        <w:ind w:left="5613" w:hanging="229"/>
      </w:pPr>
      <w:rPr>
        <w:rFonts w:hint="default"/>
      </w:rPr>
    </w:lvl>
    <w:lvl w:ilvl="7" w:tplc="115683FC">
      <w:numFmt w:val="bullet"/>
      <w:lvlText w:val="•"/>
      <w:lvlJc w:val="left"/>
      <w:pPr>
        <w:ind w:left="6549" w:hanging="229"/>
      </w:pPr>
      <w:rPr>
        <w:rFonts w:hint="default"/>
      </w:rPr>
    </w:lvl>
    <w:lvl w:ilvl="8" w:tplc="EC76195E">
      <w:numFmt w:val="bullet"/>
      <w:lvlText w:val="•"/>
      <w:lvlJc w:val="left"/>
      <w:pPr>
        <w:ind w:left="7485" w:hanging="229"/>
      </w:pPr>
      <w:rPr>
        <w:rFonts w:hint="default"/>
      </w:rPr>
    </w:lvl>
  </w:abstractNum>
  <w:abstractNum w:abstractNumId="13">
    <w:nsid w:val="4D2724DA"/>
    <w:multiLevelType w:val="multilevel"/>
    <w:tmpl w:val="FC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9608F"/>
    <w:multiLevelType w:val="multilevel"/>
    <w:tmpl w:val="5170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15441"/>
    <w:multiLevelType w:val="multilevel"/>
    <w:tmpl w:val="7EB67A40"/>
    <w:lvl w:ilvl="0">
      <w:start w:val="1"/>
      <w:numFmt w:val="decimal"/>
      <w:lvlText w:val="%1."/>
      <w:lvlJc w:val="left"/>
      <w:pPr>
        <w:ind w:left="230" w:hanging="229"/>
      </w:pPr>
      <w:rPr>
        <w:rFonts w:cs="Times New Roman" w:hint="default"/>
        <w:spacing w:val="-2"/>
        <w:w w:val="90"/>
      </w:rPr>
    </w:lvl>
    <w:lvl w:ilvl="1">
      <w:start w:val="1"/>
      <w:numFmt w:val="decimal"/>
      <w:lvlText w:val="%1.%2."/>
      <w:lvlJc w:val="left"/>
      <w:pPr>
        <w:ind w:left="2" w:hanging="337"/>
      </w:pPr>
      <w:rPr>
        <w:rFonts w:ascii="Cambria" w:eastAsia="Times New Roman" w:hAnsi="Cambria" w:cs="Cambria" w:hint="default"/>
        <w:b w:val="0"/>
        <w:bCs w:val="0"/>
        <w:i w:val="0"/>
        <w:iCs w:val="0"/>
        <w:spacing w:val="-1"/>
        <w:w w:val="100"/>
        <w:sz w:val="20"/>
        <w:szCs w:val="20"/>
      </w:rPr>
    </w:lvl>
    <w:lvl w:ilvl="2">
      <w:numFmt w:val="bullet"/>
      <w:lvlText w:val="•"/>
      <w:lvlJc w:val="left"/>
      <w:pPr>
        <w:ind w:left="710" w:hanging="708"/>
      </w:pPr>
      <w:rPr>
        <w:rFonts w:ascii="Cambria" w:eastAsia="Times New Roman" w:hAnsi="Cambria" w:hint="default"/>
        <w:b w:val="0"/>
        <w:i w:val="0"/>
        <w:spacing w:val="0"/>
        <w:w w:val="100"/>
        <w:sz w:val="22"/>
      </w:rPr>
    </w:lvl>
    <w:lvl w:ilvl="3">
      <w:start w:val="1"/>
      <w:numFmt w:val="decimal"/>
      <w:lvlText w:val="%1.%2.%3.%4."/>
      <w:lvlJc w:val="left"/>
      <w:pPr>
        <w:ind w:left="719" w:hanging="718"/>
      </w:pPr>
      <w:rPr>
        <w:rFonts w:ascii="Cambria" w:eastAsia="Times New Roman" w:hAnsi="Cambria" w:cs="Cambria" w:hint="default"/>
        <w:b w:val="0"/>
        <w:bCs w:val="0"/>
        <w:i w:val="0"/>
        <w:iCs w:val="0"/>
        <w:spacing w:val="-2"/>
        <w:w w:val="100"/>
        <w:sz w:val="22"/>
        <w:szCs w:val="22"/>
      </w:rPr>
    </w:lvl>
    <w:lvl w:ilvl="4">
      <w:numFmt w:val="bullet"/>
      <w:lvlText w:val="•"/>
      <w:lvlJc w:val="left"/>
      <w:pPr>
        <w:ind w:left="560" w:hanging="718"/>
      </w:pPr>
      <w:rPr>
        <w:rFonts w:hint="default"/>
      </w:rPr>
    </w:lvl>
    <w:lvl w:ilvl="5">
      <w:numFmt w:val="bullet"/>
      <w:lvlText w:val="•"/>
      <w:lvlJc w:val="left"/>
      <w:pPr>
        <w:ind w:left="720" w:hanging="718"/>
      </w:pPr>
      <w:rPr>
        <w:rFonts w:hint="default"/>
      </w:rPr>
    </w:lvl>
    <w:lvl w:ilvl="6">
      <w:numFmt w:val="bullet"/>
      <w:lvlText w:val="•"/>
      <w:lvlJc w:val="left"/>
      <w:pPr>
        <w:ind w:left="2447" w:hanging="718"/>
      </w:pPr>
      <w:rPr>
        <w:rFonts w:hint="default"/>
      </w:rPr>
    </w:lvl>
    <w:lvl w:ilvl="7">
      <w:numFmt w:val="bullet"/>
      <w:lvlText w:val="•"/>
      <w:lvlJc w:val="left"/>
      <w:pPr>
        <w:ind w:left="4174" w:hanging="718"/>
      </w:pPr>
      <w:rPr>
        <w:rFonts w:hint="default"/>
      </w:rPr>
    </w:lvl>
    <w:lvl w:ilvl="8">
      <w:numFmt w:val="bullet"/>
      <w:lvlText w:val="•"/>
      <w:lvlJc w:val="left"/>
      <w:pPr>
        <w:ind w:left="5901" w:hanging="718"/>
      </w:pPr>
      <w:rPr>
        <w:rFonts w:hint="default"/>
      </w:rPr>
    </w:lvl>
  </w:abstractNum>
  <w:abstractNum w:abstractNumId="16">
    <w:nsid w:val="64722AE4"/>
    <w:multiLevelType w:val="hybridMultilevel"/>
    <w:tmpl w:val="2D1AC7EA"/>
    <w:lvl w:ilvl="0" w:tplc="F3D61A58">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E19A68F6">
      <w:numFmt w:val="bullet"/>
      <w:lvlText w:val="•"/>
      <w:lvlJc w:val="left"/>
      <w:pPr>
        <w:ind w:left="1151" w:hanging="241"/>
      </w:pPr>
      <w:rPr>
        <w:rFonts w:hint="default"/>
      </w:rPr>
    </w:lvl>
    <w:lvl w:ilvl="2" w:tplc="FDAC4AC8">
      <w:numFmt w:val="bullet"/>
      <w:lvlText w:val="•"/>
      <w:lvlJc w:val="left"/>
      <w:pPr>
        <w:ind w:left="2063" w:hanging="241"/>
      </w:pPr>
      <w:rPr>
        <w:rFonts w:hint="default"/>
      </w:rPr>
    </w:lvl>
    <w:lvl w:ilvl="3" w:tplc="31A88ABA">
      <w:numFmt w:val="bullet"/>
      <w:lvlText w:val="•"/>
      <w:lvlJc w:val="left"/>
      <w:pPr>
        <w:ind w:left="2974" w:hanging="241"/>
      </w:pPr>
      <w:rPr>
        <w:rFonts w:hint="default"/>
      </w:rPr>
    </w:lvl>
    <w:lvl w:ilvl="4" w:tplc="A3BAA612">
      <w:numFmt w:val="bullet"/>
      <w:lvlText w:val="•"/>
      <w:lvlJc w:val="left"/>
      <w:pPr>
        <w:ind w:left="3886" w:hanging="241"/>
      </w:pPr>
      <w:rPr>
        <w:rFonts w:hint="default"/>
      </w:rPr>
    </w:lvl>
    <w:lvl w:ilvl="5" w:tplc="8BD4EDBA">
      <w:numFmt w:val="bullet"/>
      <w:lvlText w:val="•"/>
      <w:lvlJc w:val="left"/>
      <w:pPr>
        <w:ind w:left="4798" w:hanging="241"/>
      </w:pPr>
      <w:rPr>
        <w:rFonts w:hint="default"/>
      </w:rPr>
    </w:lvl>
    <w:lvl w:ilvl="6" w:tplc="8F44BC78">
      <w:numFmt w:val="bullet"/>
      <w:lvlText w:val="•"/>
      <w:lvlJc w:val="left"/>
      <w:pPr>
        <w:ind w:left="5709" w:hanging="241"/>
      </w:pPr>
      <w:rPr>
        <w:rFonts w:hint="default"/>
      </w:rPr>
    </w:lvl>
    <w:lvl w:ilvl="7" w:tplc="EBF821F4">
      <w:numFmt w:val="bullet"/>
      <w:lvlText w:val="•"/>
      <w:lvlJc w:val="left"/>
      <w:pPr>
        <w:ind w:left="6621" w:hanging="241"/>
      </w:pPr>
      <w:rPr>
        <w:rFonts w:hint="default"/>
      </w:rPr>
    </w:lvl>
    <w:lvl w:ilvl="8" w:tplc="DE00395C">
      <w:numFmt w:val="bullet"/>
      <w:lvlText w:val="•"/>
      <w:lvlJc w:val="left"/>
      <w:pPr>
        <w:ind w:left="7533" w:hanging="241"/>
      </w:pPr>
      <w:rPr>
        <w:rFonts w:hint="default"/>
      </w:rPr>
    </w:lvl>
  </w:abstractNum>
  <w:abstractNum w:abstractNumId="17">
    <w:nsid w:val="65EF603C"/>
    <w:multiLevelType w:val="multilevel"/>
    <w:tmpl w:val="4816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5361B"/>
    <w:multiLevelType w:val="hybridMultilevel"/>
    <w:tmpl w:val="2C6EE2C0"/>
    <w:lvl w:ilvl="0" w:tplc="85A0C0CA">
      <w:start w:val="1"/>
      <w:numFmt w:val="upperRoman"/>
      <w:lvlText w:val="%1"/>
      <w:lvlJc w:val="left"/>
      <w:pPr>
        <w:ind w:left="396" w:hanging="164"/>
      </w:pPr>
      <w:rPr>
        <w:rFonts w:ascii="Arial MT" w:eastAsia="Times New Roman" w:hAnsi="Arial MT" w:cs="Arial MT" w:hint="default"/>
        <w:w w:val="100"/>
        <w:sz w:val="24"/>
        <w:szCs w:val="24"/>
      </w:rPr>
    </w:lvl>
    <w:lvl w:ilvl="1" w:tplc="9C8AEEB6">
      <w:numFmt w:val="bullet"/>
      <w:lvlText w:val="•"/>
      <w:lvlJc w:val="left"/>
      <w:pPr>
        <w:ind w:left="1374" w:hanging="164"/>
      </w:pPr>
      <w:rPr>
        <w:rFonts w:hint="default"/>
      </w:rPr>
    </w:lvl>
    <w:lvl w:ilvl="2" w:tplc="6ADE317C">
      <w:numFmt w:val="bullet"/>
      <w:lvlText w:val="•"/>
      <w:lvlJc w:val="left"/>
      <w:pPr>
        <w:ind w:left="2349" w:hanging="164"/>
      </w:pPr>
      <w:rPr>
        <w:rFonts w:hint="default"/>
      </w:rPr>
    </w:lvl>
    <w:lvl w:ilvl="3" w:tplc="D222D8E4">
      <w:numFmt w:val="bullet"/>
      <w:lvlText w:val="•"/>
      <w:lvlJc w:val="left"/>
      <w:pPr>
        <w:ind w:left="3324" w:hanging="164"/>
      </w:pPr>
      <w:rPr>
        <w:rFonts w:hint="default"/>
      </w:rPr>
    </w:lvl>
    <w:lvl w:ilvl="4" w:tplc="483EE9C8">
      <w:numFmt w:val="bullet"/>
      <w:lvlText w:val="•"/>
      <w:lvlJc w:val="left"/>
      <w:pPr>
        <w:ind w:left="4299" w:hanging="164"/>
      </w:pPr>
      <w:rPr>
        <w:rFonts w:hint="default"/>
      </w:rPr>
    </w:lvl>
    <w:lvl w:ilvl="5" w:tplc="49F6CA8C">
      <w:numFmt w:val="bullet"/>
      <w:lvlText w:val="•"/>
      <w:lvlJc w:val="left"/>
      <w:pPr>
        <w:ind w:left="5274" w:hanging="164"/>
      </w:pPr>
      <w:rPr>
        <w:rFonts w:hint="default"/>
      </w:rPr>
    </w:lvl>
    <w:lvl w:ilvl="6" w:tplc="F6E44404">
      <w:numFmt w:val="bullet"/>
      <w:lvlText w:val="•"/>
      <w:lvlJc w:val="left"/>
      <w:pPr>
        <w:ind w:left="6248" w:hanging="164"/>
      </w:pPr>
      <w:rPr>
        <w:rFonts w:hint="default"/>
      </w:rPr>
    </w:lvl>
    <w:lvl w:ilvl="7" w:tplc="D32CD45A">
      <w:numFmt w:val="bullet"/>
      <w:lvlText w:val="•"/>
      <w:lvlJc w:val="left"/>
      <w:pPr>
        <w:ind w:left="7223" w:hanging="164"/>
      </w:pPr>
      <w:rPr>
        <w:rFonts w:hint="default"/>
      </w:rPr>
    </w:lvl>
    <w:lvl w:ilvl="8" w:tplc="0B4CD616">
      <w:numFmt w:val="bullet"/>
      <w:lvlText w:val="•"/>
      <w:lvlJc w:val="left"/>
      <w:pPr>
        <w:ind w:left="8198" w:hanging="164"/>
      </w:pPr>
      <w:rPr>
        <w:rFonts w:hint="default"/>
      </w:rPr>
    </w:lvl>
  </w:abstractNum>
  <w:abstractNum w:abstractNumId="19">
    <w:nsid w:val="6B514DFF"/>
    <w:multiLevelType w:val="hybridMultilevel"/>
    <w:tmpl w:val="F4108E34"/>
    <w:lvl w:ilvl="0" w:tplc="D378597C">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2CA277C">
      <w:numFmt w:val="bullet"/>
      <w:lvlText w:val="•"/>
      <w:lvlJc w:val="left"/>
      <w:pPr>
        <w:ind w:left="1151" w:hanging="240"/>
      </w:pPr>
      <w:rPr>
        <w:rFonts w:hint="default"/>
      </w:rPr>
    </w:lvl>
    <w:lvl w:ilvl="2" w:tplc="39C6A9AA">
      <w:numFmt w:val="bullet"/>
      <w:lvlText w:val="•"/>
      <w:lvlJc w:val="left"/>
      <w:pPr>
        <w:ind w:left="2063" w:hanging="240"/>
      </w:pPr>
      <w:rPr>
        <w:rFonts w:hint="default"/>
      </w:rPr>
    </w:lvl>
    <w:lvl w:ilvl="3" w:tplc="5FE68146">
      <w:numFmt w:val="bullet"/>
      <w:lvlText w:val="•"/>
      <w:lvlJc w:val="left"/>
      <w:pPr>
        <w:ind w:left="2974" w:hanging="240"/>
      </w:pPr>
      <w:rPr>
        <w:rFonts w:hint="default"/>
      </w:rPr>
    </w:lvl>
    <w:lvl w:ilvl="4" w:tplc="F9302FFE">
      <w:numFmt w:val="bullet"/>
      <w:lvlText w:val="•"/>
      <w:lvlJc w:val="left"/>
      <w:pPr>
        <w:ind w:left="3886" w:hanging="240"/>
      </w:pPr>
      <w:rPr>
        <w:rFonts w:hint="default"/>
      </w:rPr>
    </w:lvl>
    <w:lvl w:ilvl="5" w:tplc="96EA26B2">
      <w:numFmt w:val="bullet"/>
      <w:lvlText w:val="•"/>
      <w:lvlJc w:val="left"/>
      <w:pPr>
        <w:ind w:left="4798" w:hanging="240"/>
      </w:pPr>
      <w:rPr>
        <w:rFonts w:hint="default"/>
      </w:rPr>
    </w:lvl>
    <w:lvl w:ilvl="6" w:tplc="EA7C42AA">
      <w:numFmt w:val="bullet"/>
      <w:lvlText w:val="•"/>
      <w:lvlJc w:val="left"/>
      <w:pPr>
        <w:ind w:left="5709" w:hanging="240"/>
      </w:pPr>
      <w:rPr>
        <w:rFonts w:hint="default"/>
      </w:rPr>
    </w:lvl>
    <w:lvl w:ilvl="7" w:tplc="FB9E96FE">
      <w:numFmt w:val="bullet"/>
      <w:lvlText w:val="•"/>
      <w:lvlJc w:val="left"/>
      <w:pPr>
        <w:ind w:left="6621" w:hanging="240"/>
      </w:pPr>
      <w:rPr>
        <w:rFonts w:hint="default"/>
      </w:rPr>
    </w:lvl>
    <w:lvl w:ilvl="8" w:tplc="F1BC6756">
      <w:numFmt w:val="bullet"/>
      <w:lvlText w:val="•"/>
      <w:lvlJc w:val="left"/>
      <w:pPr>
        <w:ind w:left="7533" w:hanging="240"/>
      </w:pPr>
      <w:rPr>
        <w:rFonts w:hint="default"/>
      </w:rPr>
    </w:lvl>
  </w:abstractNum>
  <w:abstractNum w:abstractNumId="20">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pStyle w:val="Nvel3Opcional"/>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7CD67935"/>
    <w:multiLevelType w:val="hybridMultilevel"/>
    <w:tmpl w:val="661CACE4"/>
    <w:lvl w:ilvl="0" w:tplc="584CB0B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6D165B28">
      <w:numFmt w:val="bullet"/>
      <w:lvlText w:val="•"/>
      <w:lvlJc w:val="left"/>
      <w:pPr>
        <w:ind w:left="1151" w:hanging="241"/>
      </w:pPr>
      <w:rPr>
        <w:rFonts w:hint="default"/>
      </w:rPr>
    </w:lvl>
    <w:lvl w:ilvl="2" w:tplc="6D92FD72">
      <w:numFmt w:val="bullet"/>
      <w:lvlText w:val="•"/>
      <w:lvlJc w:val="left"/>
      <w:pPr>
        <w:ind w:left="2063" w:hanging="241"/>
      </w:pPr>
      <w:rPr>
        <w:rFonts w:hint="default"/>
      </w:rPr>
    </w:lvl>
    <w:lvl w:ilvl="3" w:tplc="C2E422C4">
      <w:numFmt w:val="bullet"/>
      <w:lvlText w:val="•"/>
      <w:lvlJc w:val="left"/>
      <w:pPr>
        <w:ind w:left="2974" w:hanging="241"/>
      </w:pPr>
      <w:rPr>
        <w:rFonts w:hint="default"/>
      </w:rPr>
    </w:lvl>
    <w:lvl w:ilvl="4" w:tplc="08DE89F0">
      <w:numFmt w:val="bullet"/>
      <w:lvlText w:val="•"/>
      <w:lvlJc w:val="left"/>
      <w:pPr>
        <w:ind w:left="3886" w:hanging="241"/>
      </w:pPr>
      <w:rPr>
        <w:rFonts w:hint="default"/>
      </w:rPr>
    </w:lvl>
    <w:lvl w:ilvl="5" w:tplc="374EF224">
      <w:numFmt w:val="bullet"/>
      <w:lvlText w:val="•"/>
      <w:lvlJc w:val="left"/>
      <w:pPr>
        <w:ind w:left="4798" w:hanging="241"/>
      </w:pPr>
      <w:rPr>
        <w:rFonts w:hint="default"/>
      </w:rPr>
    </w:lvl>
    <w:lvl w:ilvl="6" w:tplc="DEE44D42">
      <w:numFmt w:val="bullet"/>
      <w:lvlText w:val="•"/>
      <w:lvlJc w:val="left"/>
      <w:pPr>
        <w:ind w:left="5709" w:hanging="241"/>
      </w:pPr>
      <w:rPr>
        <w:rFonts w:hint="default"/>
      </w:rPr>
    </w:lvl>
    <w:lvl w:ilvl="7" w:tplc="3D703B00">
      <w:numFmt w:val="bullet"/>
      <w:lvlText w:val="•"/>
      <w:lvlJc w:val="left"/>
      <w:pPr>
        <w:ind w:left="6621" w:hanging="241"/>
      </w:pPr>
      <w:rPr>
        <w:rFonts w:hint="default"/>
      </w:rPr>
    </w:lvl>
    <w:lvl w:ilvl="8" w:tplc="BEBA63B2">
      <w:numFmt w:val="bullet"/>
      <w:lvlText w:val="•"/>
      <w:lvlJc w:val="left"/>
      <w:pPr>
        <w:ind w:left="7533" w:hanging="24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18"/>
  </w:num>
  <w:num w:numId="10">
    <w:abstractNumId w:val="20"/>
  </w:num>
  <w:num w:numId="11">
    <w:abstractNumId w:val="10"/>
  </w:num>
  <w:num w:numId="12">
    <w:abstractNumId w:val="5"/>
  </w:num>
  <w:num w:numId="13">
    <w:abstractNumId w:val="12"/>
  </w:num>
  <w:num w:numId="14">
    <w:abstractNumId w:val="9"/>
  </w:num>
  <w:num w:numId="15">
    <w:abstractNumId w:val="21"/>
  </w:num>
  <w:num w:numId="16">
    <w:abstractNumId w:val="2"/>
  </w:num>
  <w:num w:numId="17">
    <w:abstractNumId w:val="16"/>
  </w:num>
  <w:num w:numId="18">
    <w:abstractNumId w:val="19"/>
  </w:num>
  <w:num w:numId="19">
    <w:abstractNumId w:val="15"/>
  </w:num>
  <w:num w:numId="20">
    <w:abstractNumId w:val="4"/>
  </w:num>
  <w:num w:numId="21">
    <w:abstractNumId w:val="3"/>
  </w:num>
  <w:num w:numId="22">
    <w:abstractNumId w:val="6"/>
  </w:num>
  <w:num w:numId="23">
    <w:abstractNumId w:val="13"/>
  </w:num>
  <w:num w:numId="24">
    <w:abstractNumId w:val="14"/>
  </w:num>
  <w:num w:numId="25">
    <w:abstractNumId w:val="17"/>
  </w:num>
  <w:num w:numId="26">
    <w:abstractNumId w:val="8"/>
  </w:num>
  <w:num w:numId="27">
    <w:abstractNumId w:val="11"/>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1"/>
    <w:rsid w:val="00001442"/>
    <w:rsid w:val="00002F76"/>
    <w:rsid w:val="0000777A"/>
    <w:rsid w:val="00007908"/>
    <w:rsid w:val="00012F85"/>
    <w:rsid w:val="000144C5"/>
    <w:rsid w:val="00026947"/>
    <w:rsid w:val="00027644"/>
    <w:rsid w:val="00030D78"/>
    <w:rsid w:val="00030E57"/>
    <w:rsid w:val="00034E07"/>
    <w:rsid w:val="0003638C"/>
    <w:rsid w:val="00040448"/>
    <w:rsid w:val="00043706"/>
    <w:rsid w:val="000554E5"/>
    <w:rsid w:val="00057095"/>
    <w:rsid w:val="00060C14"/>
    <w:rsid w:val="000623F5"/>
    <w:rsid w:val="00063E82"/>
    <w:rsid w:val="00065C80"/>
    <w:rsid w:val="00066755"/>
    <w:rsid w:val="00067F5D"/>
    <w:rsid w:val="00080754"/>
    <w:rsid w:val="00082C54"/>
    <w:rsid w:val="00082CC8"/>
    <w:rsid w:val="000846E0"/>
    <w:rsid w:val="000925D3"/>
    <w:rsid w:val="00093573"/>
    <w:rsid w:val="00093A78"/>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D052D"/>
    <w:rsid w:val="000D37AF"/>
    <w:rsid w:val="000D3DD7"/>
    <w:rsid w:val="000D4DF5"/>
    <w:rsid w:val="000D5D90"/>
    <w:rsid w:val="000D7B0E"/>
    <w:rsid w:val="000E131C"/>
    <w:rsid w:val="000E146A"/>
    <w:rsid w:val="000E458D"/>
    <w:rsid w:val="000F0409"/>
    <w:rsid w:val="000F3A20"/>
    <w:rsid w:val="000F58DF"/>
    <w:rsid w:val="000F7B63"/>
    <w:rsid w:val="00104B20"/>
    <w:rsid w:val="0010520A"/>
    <w:rsid w:val="00105F55"/>
    <w:rsid w:val="001067D6"/>
    <w:rsid w:val="0010798C"/>
    <w:rsid w:val="0011078E"/>
    <w:rsid w:val="00111757"/>
    <w:rsid w:val="001163ED"/>
    <w:rsid w:val="00116DC5"/>
    <w:rsid w:val="00117A03"/>
    <w:rsid w:val="001204DB"/>
    <w:rsid w:val="001210C2"/>
    <w:rsid w:val="0012200A"/>
    <w:rsid w:val="001231C0"/>
    <w:rsid w:val="00125EE0"/>
    <w:rsid w:val="00127097"/>
    <w:rsid w:val="00136848"/>
    <w:rsid w:val="00140479"/>
    <w:rsid w:val="00143416"/>
    <w:rsid w:val="001446E6"/>
    <w:rsid w:val="001447A8"/>
    <w:rsid w:val="0014654C"/>
    <w:rsid w:val="0015566A"/>
    <w:rsid w:val="0015718E"/>
    <w:rsid w:val="001643A5"/>
    <w:rsid w:val="0016661E"/>
    <w:rsid w:val="00166704"/>
    <w:rsid w:val="00166CCE"/>
    <w:rsid w:val="001679C2"/>
    <w:rsid w:val="001738B1"/>
    <w:rsid w:val="00176841"/>
    <w:rsid w:val="00176FC6"/>
    <w:rsid w:val="00177D48"/>
    <w:rsid w:val="001809AE"/>
    <w:rsid w:val="001832ED"/>
    <w:rsid w:val="001858DA"/>
    <w:rsid w:val="00185D53"/>
    <w:rsid w:val="00185D82"/>
    <w:rsid w:val="001873D7"/>
    <w:rsid w:val="001877E4"/>
    <w:rsid w:val="00187B55"/>
    <w:rsid w:val="00191E49"/>
    <w:rsid w:val="00192C2F"/>
    <w:rsid w:val="00194885"/>
    <w:rsid w:val="00195DE4"/>
    <w:rsid w:val="00197269"/>
    <w:rsid w:val="001A222B"/>
    <w:rsid w:val="001A241C"/>
    <w:rsid w:val="001A5515"/>
    <w:rsid w:val="001B226D"/>
    <w:rsid w:val="001B5503"/>
    <w:rsid w:val="001B6A14"/>
    <w:rsid w:val="001B74F4"/>
    <w:rsid w:val="001B77C2"/>
    <w:rsid w:val="001C3641"/>
    <w:rsid w:val="001C4D80"/>
    <w:rsid w:val="001C5A30"/>
    <w:rsid w:val="001C69A1"/>
    <w:rsid w:val="001C73E9"/>
    <w:rsid w:val="001D034D"/>
    <w:rsid w:val="001D0D6A"/>
    <w:rsid w:val="001D11FD"/>
    <w:rsid w:val="001D1834"/>
    <w:rsid w:val="001D26DF"/>
    <w:rsid w:val="001D3C41"/>
    <w:rsid w:val="001D5B9A"/>
    <w:rsid w:val="001D5DB3"/>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1F72"/>
    <w:rsid w:val="00246D25"/>
    <w:rsid w:val="00247913"/>
    <w:rsid w:val="00247F1E"/>
    <w:rsid w:val="00251167"/>
    <w:rsid w:val="00253885"/>
    <w:rsid w:val="00253DC1"/>
    <w:rsid w:val="00260BFD"/>
    <w:rsid w:val="00260F90"/>
    <w:rsid w:val="00262D75"/>
    <w:rsid w:val="002641C0"/>
    <w:rsid w:val="0026511E"/>
    <w:rsid w:val="00266D7C"/>
    <w:rsid w:val="00270444"/>
    <w:rsid w:val="002732E3"/>
    <w:rsid w:val="00275D4D"/>
    <w:rsid w:val="00276305"/>
    <w:rsid w:val="00276F96"/>
    <w:rsid w:val="00276FA6"/>
    <w:rsid w:val="00277B5D"/>
    <w:rsid w:val="00280FDE"/>
    <w:rsid w:val="002820D2"/>
    <w:rsid w:val="00282E7A"/>
    <w:rsid w:val="00283BFF"/>
    <w:rsid w:val="00290007"/>
    <w:rsid w:val="00293D26"/>
    <w:rsid w:val="002A2144"/>
    <w:rsid w:val="002A338D"/>
    <w:rsid w:val="002A37DA"/>
    <w:rsid w:val="002A425C"/>
    <w:rsid w:val="002A5AAB"/>
    <w:rsid w:val="002A76D1"/>
    <w:rsid w:val="002B134B"/>
    <w:rsid w:val="002B3807"/>
    <w:rsid w:val="002B560B"/>
    <w:rsid w:val="002B7593"/>
    <w:rsid w:val="002B7866"/>
    <w:rsid w:val="002C6FDB"/>
    <w:rsid w:val="002C78F9"/>
    <w:rsid w:val="002D0136"/>
    <w:rsid w:val="002D0689"/>
    <w:rsid w:val="002F03EC"/>
    <w:rsid w:val="002F513F"/>
    <w:rsid w:val="002F516C"/>
    <w:rsid w:val="002F6C24"/>
    <w:rsid w:val="002F7709"/>
    <w:rsid w:val="00303798"/>
    <w:rsid w:val="00304E3E"/>
    <w:rsid w:val="00305E27"/>
    <w:rsid w:val="00305EBB"/>
    <w:rsid w:val="00310253"/>
    <w:rsid w:val="00310743"/>
    <w:rsid w:val="00310CA2"/>
    <w:rsid w:val="003116F4"/>
    <w:rsid w:val="00313F61"/>
    <w:rsid w:val="00314F68"/>
    <w:rsid w:val="003151B6"/>
    <w:rsid w:val="00315D96"/>
    <w:rsid w:val="00321354"/>
    <w:rsid w:val="003222BA"/>
    <w:rsid w:val="003240AB"/>
    <w:rsid w:val="00326732"/>
    <w:rsid w:val="003315D9"/>
    <w:rsid w:val="003328B1"/>
    <w:rsid w:val="003373F8"/>
    <w:rsid w:val="0033741E"/>
    <w:rsid w:val="00341D05"/>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ED"/>
    <w:rsid w:val="00373E84"/>
    <w:rsid w:val="00376330"/>
    <w:rsid w:val="0038106A"/>
    <w:rsid w:val="00383394"/>
    <w:rsid w:val="0038438A"/>
    <w:rsid w:val="00384D49"/>
    <w:rsid w:val="0038615D"/>
    <w:rsid w:val="00386BF0"/>
    <w:rsid w:val="00396CB1"/>
    <w:rsid w:val="00397088"/>
    <w:rsid w:val="003A2E9E"/>
    <w:rsid w:val="003A606A"/>
    <w:rsid w:val="003B1A00"/>
    <w:rsid w:val="003B214E"/>
    <w:rsid w:val="003B24C4"/>
    <w:rsid w:val="003B58C3"/>
    <w:rsid w:val="003B6D52"/>
    <w:rsid w:val="003B7215"/>
    <w:rsid w:val="003C0FEE"/>
    <w:rsid w:val="003C27E7"/>
    <w:rsid w:val="003C32D2"/>
    <w:rsid w:val="003C422A"/>
    <w:rsid w:val="003C4FAA"/>
    <w:rsid w:val="003C4FE7"/>
    <w:rsid w:val="003C6224"/>
    <w:rsid w:val="003D4027"/>
    <w:rsid w:val="003D5433"/>
    <w:rsid w:val="003D5E21"/>
    <w:rsid w:val="003D7704"/>
    <w:rsid w:val="003E1BED"/>
    <w:rsid w:val="003E2345"/>
    <w:rsid w:val="003E6B26"/>
    <w:rsid w:val="003F3CB4"/>
    <w:rsid w:val="003F47CA"/>
    <w:rsid w:val="003F5B60"/>
    <w:rsid w:val="003F6374"/>
    <w:rsid w:val="003F683E"/>
    <w:rsid w:val="003F6D97"/>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7ED1"/>
    <w:rsid w:val="0045088D"/>
    <w:rsid w:val="00451B96"/>
    <w:rsid w:val="00451F0A"/>
    <w:rsid w:val="00452151"/>
    <w:rsid w:val="00454B8F"/>
    <w:rsid w:val="00462BEB"/>
    <w:rsid w:val="004654ED"/>
    <w:rsid w:val="004669FC"/>
    <w:rsid w:val="004675FB"/>
    <w:rsid w:val="00470CE2"/>
    <w:rsid w:val="004739C6"/>
    <w:rsid w:val="00487702"/>
    <w:rsid w:val="00487F83"/>
    <w:rsid w:val="004912A6"/>
    <w:rsid w:val="00495FCB"/>
    <w:rsid w:val="00497BB4"/>
    <w:rsid w:val="004A20F2"/>
    <w:rsid w:val="004A2F9B"/>
    <w:rsid w:val="004A3661"/>
    <w:rsid w:val="004B2519"/>
    <w:rsid w:val="004C6562"/>
    <w:rsid w:val="004D087E"/>
    <w:rsid w:val="004D0BC9"/>
    <w:rsid w:val="004D1C81"/>
    <w:rsid w:val="004D37E8"/>
    <w:rsid w:val="004D4EA2"/>
    <w:rsid w:val="004D7D55"/>
    <w:rsid w:val="004E1A12"/>
    <w:rsid w:val="004E6FE2"/>
    <w:rsid w:val="004E7697"/>
    <w:rsid w:val="004F0B02"/>
    <w:rsid w:val="004F4C8D"/>
    <w:rsid w:val="004F5E68"/>
    <w:rsid w:val="0050216E"/>
    <w:rsid w:val="005022A5"/>
    <w:rsid w:val="005047FD"/>
    <w:rsid w:val="00510F7A"/>
    <w:rsid w:val="00513A71"/>
    <w:rsid w:val="005144E2"/>
    <w:rsid w:val="00522798"/>
    <w:rsid w:val="00523868"/>
    <w:rsid w:val="0052619E"/>
    <w:rsid w:val="00530785"/>
    <w:rsid w:val="00531513"/>
    <w:rsid w:val="005331C8"/>
    <w:rsid w:val="00540107"/>
    <w:rsid w:val="005401F2"/>
    <w:rsid w:val="00551461"/>
    <w:rsid w:val="00556EE4"/>
    <w:rsid w:val="00557BE3"/>
    <w:rsid w:val="00562ACE"/>
    <w:rsid w:val="00565E44"/>
    <w:rsid w:val="005768AE"/>
    <w:rsid w:val="00582FEC"/>
    <w:rsid w:val="0058597D"/>
    <w:rsid w:val="00585AB2"/>
    <w:rsid w:val="005874D6"/>
    <w:rsid w:val="005875C5"/>
    <w:rsid w:val="00593C7E"/>
    <w:rsid w:val="00594DE0"/>
    <w:rsid w:val="00596756"/>
    <w:rsid w:val="00596AE4"/>
    <w:rsid w:val="00596DE7"/>
    <w:rsid w:val="005A02CA"/>
    <w:rsid w:val="005A0FB9"/>
    <w:rsid w:val="005A132E"/>
    <w:rsid w:val="005A1C18"/>
    <w:rsid w:val="005A31A2"/>
    <w:rsid w:val="005A3E1B"/>
    <w:rsid w:val="005B23FA"/>
    <w:rsid w:val="005B4C42"/>
    <w:rsid w:val="005B634F"/>
    <w:rsid w:val="005C0506"/>
    <w:rsid w:val="005C2CCD"/>
    <w:rsid w:val="005C4790"/>
    <w:rsid w:val="005C4CDC"/>
    <w:rsid w:val="005C572E"/>
    <w:rsid w:val="005D24C6"/>
    <w:rsid w:val="005D2F21"/>
    <w:rsid w:val="005D3211"/>
    <w:rsid w:val="005D4818"/>
    <w:rsid w:val="005D56EB"/>
    <w:rsid w:val="005E2A39"/>
    <w:rsid w:val="005E2C77"/>
    <w:rsid w:val="005E65A9"/>
    <w:rsid w:val="005E75CB"/>
    <w:rsid w:val="005F1292"/>
    <w:rsid w:val="005F298D"/>
    <w:rsid w:val="005F2ED2"/>
    <w:rsid w:val="005F3D76"/>
    <w:rsid w:val="005F4A58"/>
    <w:rsid w:val="00601213"/>
    <w:rsid w:val="00602028"/>
    <w:rsid w:val="006113AC"/>
    <w:rsid w:val="00612ED2"/>
    <w:rsid w:val="00614ABD"/>
    <w:rsid w:val="006202F2"/>
    <w:rsid w:val="00620CD7"/>
    <w:rsid w:val="0062333E"/>
    <w:rsid w:val="00627359"/>
    <w:rsid w:val="006333BE"/>
    <w:rsid w:val="0063462D"/>
    <w:rsid w:val="00637D09"/>
    <w:rsid w:val="0064105B"/>
    <w:rsid w:val="00646427"/>
    <w:rsid w:val="00651981"/>
    <w:rsid w:val="00651AF8"/>
    <w:rsid w:val="00651DD8"/>
    <w:rsid w:val="00654858"/>
    <w:rsid w:val="00663D83"/>
    <w:rsid w:val="00664F96"/>
    <w:rsid w:val="00672709"/>
    <w:rsid w:val="00672DC9"/>
    <w:rsid w:val="00674AEB"/>
    <w:rsid w:val="00676E40"/>
    <w:rsid w:val="00680BE4"/>
    <w:rsid w:val="00680EBE"/>
    <w:rsid w:val="0068299C"/>
    <w:rsid w:val="00694D0C"/>
    <w:rsid w:val="00695FE2"/>
    <w:rsid w:val="006A420A"/>
    <w:rsid w:val="006A560B"/>
    <w:rsid w:val="006A618D"/>
    <w:rsid w:val="006A6EF8"/>
    <w:rsid w:val="006B24BD"/>
    <w:rsid w:val="006B2DB8"/>
    <w:rsid w:val="006B42E6"/>
    <w:rsid w:val="006B64CC"/>
    <w:rsid w:val="006B6E01"/>
    <w:rsid w:val="006D076A"/>
    <w:rsid w:val="006D1084"/>
    <w:rsid w:val="006D19F3"/>
    <w:rsid w:val="006D4838"/>
    <w:rsid w:val="006E106A"/>
    <w:rsid w:val="006E5C66"/>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4687"/>
    <w:rsid w:val="0075144A"/>
    <w:rsid w:val="00753D1E"/>
    <w:rsid w:val="007639E8"/>
    <w:rsid w:val="00764C7C"/>
    <w:rsid w:val="00766BD2"/>
    <w:rsid w:val="007671EC"/>
    <w:rsid w:val="007700FE"/>
    <w:rsid w:val="00770432"/>
    <w:rsid w:val="00773784"/>
    <w:rsid w:val="00777B87"/>
    <w:rsid w:val="0078235C"/>
    <w:rsid w:val="007849B7"/>
    <w:rsid w:val="00785406"/>
    <w:rsid w:val="00791AD1"/>
    <w:rsid w:val="00792996"/>
    <w:rsid w:val="00794530"/>
    <w:rsid w:val="0079640B"/>
    <w:rsid w:val="007A0F51"/>
    <w:rsid w:val="007A2E2C"/>
    <w:rsid w:val="007A3682"/>
    <w:rsid w:val="007A5F4C"/>
    <w:rsid w:val="007A5F89"/>
    <w:rsid w:val="007B00D2"/>
    <w:rsid w:val="007B1C64"/>
    <w:rsid w:val="007B290F"/>
    <w:rsid w:val="007B4157"/>
    <w:rsid w:val="007B47A3"/>
    <w:rsid w:val="007B4F4E"/>
    <w:rsid w:val="007B63BA"/>
    <w:rsid w:val="007C3022"/>
    <w:rsid w:val="007C4F69"/>
    <w:rsid w:val="007C5352"/>
    <w:rsid w:val="007C5541"/>
    <w:rsid w:val="007C6B4A"/>
    <w:rsid w:val="007D2AF4"/>
    <w:rsid w:val="007D39AC"/>
    <w:rsid w:val="007D6DF8"/>
    <w:rsid w:val="007F247C"/>
    <w:rsid w:val="007F29A2"/>
    <w:rsid w:val="007F5120"/>
    <w:rsid w:val="007F6E18"/>
    <w:rsid w:val="007F706A"/>
    <w:rsid w:val="007F72FB"/>
    <w:rsid w:val="00804DBD"/>
    <w:rsid w:val="00807356"/>
    <w:rsid w:val="008120B8"/>
    <w:rsid w:val="00815EC6"/>
    <w:rsid w:val="00817981"/>
    <w:rsid w:val="00827D3F"/>
    <w:rsid w:val="00827DDF"/>
    <w:rsid w:val="00830D83"/>
    <w:rsid w:val="00831A0A"/>
    <w:rsid w:val="0083319E"/>
    <w:rsid w:val="0083345A"/>
    <w:rsid w:val="00833B3E"/>
    <w:rsid w:val="0083488E"/>
    <w:rsid w:val="008349E4"/>
    <w:rsid w:val="008377DF"/>
    <w:rsid w:val="00845D72"/>
    <w:rsid w:val="00852F4E"/>
    <w:rsid w:val="008535F7"/>
    <w:rsid w:val="00856D7F"/>
    <w:rsid w:val="0085744F"/>
    <w:rsid w:val="00860A0E"/>
    <w:rsid w:val="00863386"/>
    <w:rsid w:val="008649EA"/>
    <w:rsid w:val="00864C89"/>
    <w:rsid w:val="008660FD"/>
    <w:rsid w:val="00866B90"/>
    <w:rsid w:val="00871273"/>
    <w:rsid w:val="00874533"/>
    <w:rsid w:val="00880DA8"/>
    <w:rsid w:val="00883D62"/>
    <w:rsid w:val="008931E8"/>
    <w:rsid w:val="00896F1A"/>
    <w:rsid w:val="008A5DB0"/>
    <w:rsid w:val="008A6542"/>
    <w:rsid w:val="008A6BB8"/>
    <w:rsid w:val="008A6E28"/>
    <w:rsid w:val="008B077D"/>
    <w:rsid w:val="008B4FDF"/>
    <w:rsid w:val="008B50FE"/>
    <w:rsid w:val="008B702F"/>
    <w:rsid w:val="008C2D44"/>
    <w:rsid w:val="008C585B"/>
    <w:rsid w:val="008C6F06"/>
    <w:rsid w:val="008C7EE4"/>
    <w:rsid w:val="008D584F"/>
    <w:rsid w:val="008E0E76"/>
    <w:rsid w:val="008E39DE"/>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0AFB"/>
    <w:rsid w:val="00921D62"/>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D5C"/>
    <w:rsid w:val="0096423C"/>
    <w:rsid w:val="00964255"/>
    <w:rsid w:val="00966AF6"/>
    <w:rsid w:val="00970F39"/>
    <w:rsid w:val="0097648F"/>
    <w:rsid w:val="009767A1"/>
    <w:rsid w:val="0097711C"/>
    <w:rsid w:val="00980336"/>
    <w:rsid w:val="00982AE1"/>
    <w:rsid w:val="0099408B"/>
    <w:rsid w:val="009946BC"/>
    <w:rsid w:val="009969ED"/>
    <w:rsid w:val="009A439F"/>
    <w:rsid w:val="009A5C83"/>
    <w:rsid w:val="009B092D"/>
    <w:rsid w:val="009B0F28"/>
    <w:rsid w:val="009B1A3F"/>
    <w:rsid w:val="009B41D9"/>
    <w:rsid w:val="009B5D7F"/>
    <w:rsid w:val="009B6F82"/>
    <w:rsid w:val="009C2352"/>
    <w:rsid w:val="009C4BF8"/>
    <w:rsid w:val="009C6137"/>
    <w:rsid w:val="009C6A82"/>
    <w:rsid w:val="009D18BD"/>
    <w:rsid w:val="009D3989"/>
    <w:rsid w:val="009F04F4"/>
    <w:rsid w:val="009F23F2"/>
    <w:rsid w:val="009F2C0A"/>
    <w:rsid w:val="009F32A5"/>
    <w:rsid w:val="009F4E77"/>
    <w:rsid w:val="00A014A6"/>
    <w:rsid w:val="00A017BD"/>
    <w:rsid w:val="00A061A8"/>
    <w:rsid w:val="00A06A21"/>
    <w:rsid w:val="00A1461A"/>
    <w:rsid w:val="00A14E02"/>
    <w:rsid w:val="00A152EF"/>
    <w:rsid w:val="00A21A63"/>
    <w:rsid w:val="00A233EB"/>
    <w:rsid w:val="00A23815"/>
    <w:rsid w:val="00A25201"/>
    <w:rsid w:val="00A3611C"/>
    <w:rsid w:val="00A41FAE"/>
    <w:rsid w:val="00A42526"/>
    <w:rsid w:val="00A47C3B"/>
    <w:rsid w:val="00A50075"/>
    <w:rsid w:val="00A50D38"/>
    <w:rsid w:val="00A5128D"/>
    <w:rsid w:val="00A52730"/>
    <w:rsid w:val="00A55E50"/>
    <w:rsid w:val="00A572B7"/>
    <w:rsid w:val="00A619C8"/>
    <w:rsid w:val="00A65C1B"/>
    <w:rsid w:val="00A677CC"/>
    <w:rsid w:val="00A71E5F"/>
    <w:rsid w:val="00A74B02"/>
    <w:rsid w:val="00A75BED"/>
    <w:rsid w:val="00A76890"/>
    <w:rsid w:val="00A77A56"/>
    <w:rsid w:val="00A8317E"/>
    <w:rsid w:val="00A83E1F"/>
    <w:rsid w:val="00A8472F"/>
    <w:rsid w:val="00A94DD1"/>
    <w:rsid w:val="00A95349"/>
    <w:rsid w:val="00A9610A"/>
    <w:rsid w:val="00A97779"/>
    <w:rsid w:val="00A97EAB"/>
    <w:rsid w:val="00AA069D"/>
    <w:rsid w:val="00AA0B34"/>
    <w:rsid w:val="00AA15F9"/>
    <w:rsid w:val="00AA265D"/>
    <w:rsid w:val="00AA6C99"/>
    <w:rsid w:val="00AA790D"/>
    <w:rsid w:val="00AB0B39"/>
    <w:rsid w:val="00AB121E"/>
    <w:rsid w:val="00AB1D65"/>
    <w:rsid w:val="00AB4BE8"/>
    <w:rsid w:val="00AB5BF9"/>
    <w:rsid w:val="00AB78A6"/>
    <w:rsid w:val="00AC170F"/>
    <w:rsid w:val="00AC603E"/>
    <w:rsid w:val="00AC6A95"/>
    <w:rsid w:val="00AC7F6B"/>
    <w:rsid w:val="00AD246E"/>
    <w:rsid w:val="00AD4B5F"/>
    <w:rsid w:val="00AD6FA0"/>
    <w:rsid w:val="00AD7EE2"/>
    <w:rsid w:val="00AE1E0C"/>
    <w:rsid w:val="00AE4FE7"/>
    <w:rsid w:val="00AE75F5"/>
    <w:rsid w:val="00AF5ACF"/>
    <w:rsid w:val="00AF71EB"/>
    <w:rsid w:val="00B01F3E"/>
    <w:rsid w:val="00B02D1E"/>
    <w:rsid w:val="00B03863"/>
    <w:rsid w:val="00B040A1"/>
    <w:rsid w:val="00B0626F"/>
    <w:rsid w:val="00B06503"/>
    <w:rsid w:val="00B13BBB"/>
    <w:rsid w:val="00B15128"/>
    <w:rsid w:val="00B16C53"/>
    <w:rsid w:val="00B17527"/>
    <w:rsid w:val="00B220D7"/>
    <w:rsid w:val="00B22B0B"/>
    <w:rsid w:val="00B240C6"/>
    <w:rsid w:val="00B279A5"/>
    <w:rsid w:val="00B3208D"/>
    <w:rsid w:val="00B34F56"/>
    <w:rsid w:val="00B35ED2"/>
    <w:rsid w:val="00B40391"/>
    <w:rsid w:val="00B4049B"/>
    <w:rsid w:val="00B44426"/>
    <w:rsid w:val="00B45425"/>
    <w:rsid w:val="00B4669E"/>
    <w:rsid w:val="00B4714F"/>
    <w:rsid w:val="00B50B8E"/>
    <w:rsid w:val="00B57942"/>
    <w:rsid w:val="00B6409F"/>
    <w:rsid w:val="00B70DF2"/>
    <w:rsid w:val="00B7584C"/>
    <w:rsid w:val="00B7745E"/>
    <w:rsid w:val="00B80B8B"/>
    <w:rsid w:val="00B9402D"/>
    <w:rsid w:val="00B965A7"/>
    <w:rsid w:val="00BA60AF"/>
    <w:rsid w:val="00BA6F29"/>
    <w:rsid w:val="00BB2D7B"/>
    <w:rsid w:val="00BB6355"/>
    <w:rsid w:val="00BC01F9"/>
    <w:rsid w:val="00BC0CD2"/>
    <w:rsid w:val="00BC5B40"/>
    <w:rsid w:val="00BD33F2"/>
    <w:rsid w:val="00BD72D6"/>
    <w:rsid w:val="00BE344A"/>
    <w:rsid w:val="00BE49F0"/>
    <w:rsid w:val="00BE667A"/>
    <w:rsid w:val="00BE6FF2"/>
    <w:rsid w:val="00BE751D"/>
    <w:rsid w:val="00BE7F60"/>
    <w:rsid w:val="00BF4F11"/>
    <w:rsid w:val="00C00597"/>
    <w:rsid w:val="00C01AF8"/>
    <w:rsid w:val="00C10878"/>
    <w:rsid w:val="00C142F9"/>
    <w:rsid w:val="00C15FA7"/>
    <w:rsid w:val="00C17DD6"/>
    <w:rsid w:val="00C21B37"/>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4D40"/>
    <w:rsid w:val="00C75ED4"/>
    <w:rsid w:val="00C775E1"/>
    <w:rsid w:val="00C77AA0"/>
    <w:rsid w:val="00C80997"/>
    <w:rsid w:val="00C83E59"/>
    <w:rsid w:val="00C8754A"/>
    <w:rsid w:val="00C87E1C"/>
    <w:rsid w:val="00C902A9"/>
    <w:rsid w:val="00C91AD7"/>
    <w:rsid w:val="00C96DD7"/>
    <w:rsid w:val="00CA080F"/>
    <w:rsid w:val="00CA6A29"/>
    <w:rsid w:val="00CA6A85"/>
    <w:rsid w:val="00CA773E"/>
    <w:rsid w:val="00CB36A5"/>
    <w:rsid w:val="00CB5AAE"/>
    <w:rsid w:val="00CB79B6"/>
    <w:rsid w:val="00CC5CB8"/>
    <w:rsid w:val="00CC6203"/>
    <w:rsid w:val="00CD0A5E"/>
    <w:rsid w:val="00CD24CC"/>
    <w:rsid w:val="00CD2706"/>
    <w:rsid w:val="00CD2910"/>
    <w:rsid w:val="00CD2BC5"/>
    <w:rsid w:val="00CD56B2"/>
    <w:rsid w:val="00CD78BB"/>
    <w:rsid w:val="00CE083D"/>
    <w:rsid w:val="00CE4883"/>
    <w:rsid w:val="00CE5113"/>
    <w:rsid w:val="00CF21D5"/>
    <w:rsid w:val="00CF3B82"/>
    <w:rsid w:val="00CF432D"/>
    <w:rsid w:val="00CF4F59"/>
    <w:rsid w:val="00CF6EAA"/>
    <w:rsid w:val="00D032D8"/>
    <w:rsid w:val="00D0339D"/>
    <w:rsid w:val="00D21B60"/>
    <w:rsid w:val="00D2685B"/>
    <w:rsid w:val="00D27DBE"/>
    <w:rsid w:val="00D32A76"/>
    <w:rsid w:val="00D42111"/>
    <w:rsid w:val="00D42446"/>
    <w:rsid w:val="00D44736"/>
    <w:rsid w:val="00D44966"/>
    <w:rsid w:val="00D60701"/>
    <w:rsid w:val="00D6117A"/>
    <w:rsid w:val="00D62213"/>
    <w:rsid w:val="00D62E10"/>
    <w:rsid w:val="00D733AF"/>
    <w:rsid w:val="00D75877"/>
    <w:rsid w:val="00D77451"/>
    <w:rsid w:val="00D80153"/>
    <w:rsid w:val="00D82A13"/>
    <w:rsid w:val="00D82C53"/>
    <w:rsid w:val="00D846EA"/>
    <w:rsid w:val="00D84940"/>
    <w:rsid w:val="00D86002"/>
    <w:rsid w:val="00D91DB9"/>
    <w:rsid w:val="00D97F26"/>
    <w:rsid w:val="00DA3256"/>
    <w:rsid w:val="00DA6701"/>
    <w:rsid w:val="00DB26B7"/>
    <w:rsid w:val="00DB2842"/>
    <w:rsid w:val="00DB45FF"/>
    <w:rsid w:val="00DB56AB"/>
    <w:rsid w:val="00DB5C0B"/>
    <w:rsid w:val="00DB7EF4"/>
    <w:rsid w:val="00DC20CB"/>
    <w:rsid w:val="00DC4291"/>
    <w:rsid w:val="00DD0332"/>
    <w:rsid w:val="00DD5A63"/>
    <w:rsid w:val="00DD5BE6"/>
    <w:rsid w:val="00DE165D"/>
    <w:rsid w:val="00DE30B9"/>
    <w:rsid w:val="00DE4D71"/>
    <w:rsid w:val="00DF0C3E"/>
    <w:rsid w:val="00E03058"/>
    <w:rsid w:val="00E033D4"/>
    <w:rsid w:val="00E035B3"/>
    <w:rsid w:val="00E062AB"/>
    <w:rsid w:val="00E12851"/>
    <w:rsid w:val="00E13790"/>
    <w:rsid w:val="00E157F5"/>
    <w:rsid w:val="00E17164"/>
    <w:rsid w:val="00E22501"/>
    <w:rsid w:val="00E24674"/>
    <w:rsid w:val="00E2554E"/>
    <w:rsid w:val="00E2583C"/>
    <w:rsid w:val="00E2623C"/>
    <w:rsid w:val="00E33051"/>
    <w:rsid w:val="00E33079"/>
    <w:rsid w:val="00E364B4"/>
    <w:rsid w:val="00E43734"/>
    <w:rsid w:val="00E43CFF"/>
    <w:rsid w:val="00E502FA"/>
    <w:rsid w:val="00E52697"/>
    <w:rsid w:val="00E52935"/>
    <w:rsid w:val="00E53F14"/>
    <w:rsid w:val="00E55B7E"/>
    <w:rsid w:val="00E55DFC"/>
    <w:rsid w:val="00E56F7C"/>
    <w:rsid w:val="00E578CC"/>
    <w:rsid w:val="00E6109A"/>
    <w:rsid w:val="00E66628"/>
    <w:rsid w:val="00E7300B"/>
    <w:rsid w:val="00E74117"/>
    <w:rsid w:val="00E7641D"/>
    <w:rsid w:val="00E81F71"/>
    <w:rsid w:val="00E8247E"/>
    <w:rsid w:val="00E85F03"/>
    <w:rsid w:val="00E86353"/>
    <w:rsid w:val="00E87D03"/>
    <w:rsid w:val="00E9286A"/>
    <w:rsid w:val="00E93664"/>
    <w:rsid w:val="00E97456"/>
    <w:rsid w:val="00EA30E9"/>
    <w:rsid w:val="00EA615B"/>
    <w:rsid w:val="00EB4191"/>
    <w:rsid w:val="00EB50A9"/>
    <w:rsid w:val="00EB71C5"/>
    <w:rsid w:val="00EC0302"/>
    <w:rsid w:val="00EC0888"/>
    <w:rsid w:val="00ED0229"/>
    <w:rsid w:val="00ED0C63"/>
    <w:rsid w:val="00ED4BFB"/>
    <w:rsid w:val="00ED63CA"/>
    <w:rsid w:val="00ED6B5E"/>
    <w:rsid w:val="00ED704A"/>
    <w:rsid w:val="00EE5EFE"/>
    <w:rsid w:val="00EE749B"/>
    <w:rsid w:val="00EE779D"/>
    <w:rsid w:val="00EF05E3"/>
    <w:rsid w:val="00EF40BB"/>
    <w:rsid w:val="00EF5879"/>
    <w:rsid w:val="00F01463"/>
    <w:rsid w:val="00F02CB3"/>
    <w:rsid w:val="00F04234"/>
    <w:rsid w:val="00F049A8"/>
    <w:rsid w:val="00F054EE"/>
    <w:rsid w:val="00F07A0C"/>
    <w:rsid w:val="00F11E2C"/>
    <w:rsid w:val="00F12BA4"/>
    <w:rsid w:val="00F134E8"/>
    <w:rsid w:val="00F2055F"/>
    <w:rsid w:val="00F24215"/>
    <w:rsid w:val="00F25F89"/>
    <w:rsid w:val="00F277C3"/>
    <w:rsid w:val="00F27D5D"/>
    <w:rsid w:val="00F309B5"/>
    <w:rsid w:val="00F31002"/>
    <w:rsid w:val="00F3542E"/>
    <w:rsid w:val="00F37EE6"/>
    <w:rsid w:val="00F40E1B"/>
    <w:rsid w:val="00F41ECF"/>
    <w:rsid w:val="00F42399"/>
    <w:rsid w:val="00F42F5F"/>
    <w:rsid w:val="00F43DE5"/>
    <w:rsid w:val="00F46777"/>
    <w:rsid w:val="00F55093"/>
    <w:rsid w:val="00F5798C"/>
    <w:rsid w:val="00F779AE"/>
    <w:rsid w:val="00F77D91"/>
    <w:rsid w:val="00F81D1D"/>
    <w:rsid w:val="00F82B17"/>
    <w:rsid w:val="00F83637"/>
    <w:rsid w:val="00F8571A"/>
    <w:rsid w:val="00F91911"/>
    <w:rsid w:val="00FA62BB"/>
    <w:rsid w:val="00FB1159"/>
    <w:rsid w:val="00FB1DD1"/>
    <w:rsid w:val="00FB2A33"/>
    <w:rsid w:val="00FB42F2"/>
    <w:rsid w:val="00FC7E06"/>
    <w:rsid w:val="00FD245F"/>
    <w:rsid w:val="00FD6FAA"/>
    <w:rsid w:val="00FD7052"/>
    <w:rsid w:val="00FE34E8"/>
    <w:rsid w:val="00FE413B"/>
    <w:rsid w:val="00FE704D"/>
    <w:rsid w:val="00FE73F8"/>
    <w:rsid w:val="00FF1612"/>
    <w:rsid w:val="00FF6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564DD04-2354-40EA-84D3-25B2BE7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uiPriority="1"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02"/>
    <w:pPr>
      <w:spacing w:line="360" w:lineRule="auto"/>
      <w:jc w:val="both"/>
    </w:pPr>
    <w:rPr>
      <w:sz w:val="24"/>
      <w:szCs w:val="24"/>
    </w:rPr>
  </w:style>
  <w:style w:type="paragraph" w:styleId="Ttulo1">
    <w:name w:val="heading 1"/>
    <w:basedOn w:val="Normal"/>
    <w:next w:val="Normal"/>
    <w:link w:val="Ttulo1Char"/>
    <w:uiPriority w:val="1"/>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1"/>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pPr>
      <w:keepNext/>
      <w:ind w:left="708"/>
      <w:jc w:val="center"/>
      <w:outlineLvl w:val="2"/>
    </w:pPr>
    <w:rPr>
      <w:sz w:val="28"/>
      <w:szCs w:val="20"/>
    </w:rPr>
  </w:style>
  <w:style w:type="paragraph" w:styleId="Ttulo4">
    <w:name w:val="heading 4"/>
    <w:basedOn w:val="Normal"/>
    <w:next w:val="Normal"/>
    <w:link w:val="Ttulo4Char"/>
    <w:uiPriority w:val="9"/>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iPriority w:val="2"/>
    <w:semiHidden/>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character" w:customStyle="1" w:styleId="Nivel2Char">
    <w:name w:val="Nivel 2 Char"/>
    <w:link w:val="Nivel2"/>
    <w:locked/>
    <w:rsid w:val="00ED6B5E"/>
    <w:rPr>
      <w:rFonts w:ascii="Arial" w:hAnsi="Arial"/>
      <w:color w:val="000000"/>
    </w:r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10"/>
      </w:numPr>
      <w:ind w:left="720"/>
    </w:pPr>
    <w:rPr>
      <w:i/>
      <w:color w:val="FF0000"/>
      <w:lang w:eastAsia="en-US"/>
    </w:rPr>
  </w:style>
  <w:style w:type="character" w:customStyle="1" w:styleId="Nvel3OpcionalChar">
    <w:name w:val="Nível 3 Opcional Char"/>
    <w:link w:val="Nvel3Opcional"/>
    <w:locked/>
    <w:rsid w:val="00B16C53"/>
    <w:rPr>
      <w:rFonts w:ascii="Arial" w:hAnsi="Arial" w:cs="Arial"/>
      <w:i/>
      <w:iCs/>
      <w:color w:val="FF0000"/>
    </w:rPr>
  </w:style>
  <w:style w:type="paragraph" w:customStyle="1" w:styleId="Nvel3Opcional">
    <w:name w:val="Nível 3 Opcional"/>
    <w:basedOn w:val="Nivel3"/>
    <w:link w:val="Nvel3OpcionalChar"/>
    <w:qFormat/>
    <w:rsid w:val="00B16C53"/>
    <w:pPr>
      <w:numPr>
        <w:numId w:val="10"/>
      </w:numPr>
    </w:pPr>
    <w:rPr>
      <w:i/>
      <w:iCs/>
      <w:color w:val="FF0000"/>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 w:type="character" w:customStyle="1" w:styleId="citation-51">
    <w:name w:val="citation-51"/>
    <w:basedOn w:val="Fontepargpadro"/>
    <w:rsid w:val="005B634F"/>
  </w:style>
  <w:style w:type="character" w:customStyle="1" w:styleId="citation-50">
    <w:name w:val="citation-50"/>
    <w:basedOn w:val="Fontepargpadro"/>
    <w:rsid w:val="005B634F"/>
  </w:style>
  <w:style w:type="character" w:customStyle="1" w:styleId="citation-49">
    <w:name w:val="citation-49"/>
    <w:basedOn w:val="Fontepargpadro"/>
    <w:rsid w:val="005B634F"/>
  </w:style>
  <w:style w:type="character" w:customStyle="1" w:styleId="citation-48">
    <w:name w:val="citation-48"/>
    <w:basedOn w:val="Fontepargpadro"/>
    <w:rsid w:val="005B634F"/>
  </w:style>
  <w:style w:type="character" w:customStyle="1" w:styleId="citation-47">
    <w:name w:val="citation-47"/>
    <w:basedOn w:val="Fontepargpadro"/>
    <w:rsid w:val="005B634F"/>
  </w:style>
  <w:style w:type="character" w:customStyle="1" w:styleId="citation-46">
    <w:name w:val="citation-46"/>
    <w:basedOn w:val="Fontepargpadro"/>
    <w:rsid w:val="005B634F"/>
  </w:style>
  <w:style w:type="character" w:customStyle="1" w:styleId="citation-45">
    <w:name w:val="citation-45"/>
    <w:basedOn w:val="Fontepargpadro"/>
    <w:rsid w:val="005B634F"/>
  </w:style>
  <w:style w:type="character" w:customStyle="1" w:styleId="citation-44">
    <w:name w:val="citation-44"/>
    <w:basedOn w:val="Fontepargpadro"/>
    <w:rsid w:val="005B634F"/>
  </w:style>
  <w:style w:type="character" w:customStyle="1" w:styleId="citation-43">
    <w:name w:val="citation-43"/>
    <w:basedOn w:val="Fontepargpadro"/>
    <w:rsid w:val="005B634F"/>
  </w:style>
  <w:style w:type="character" w:customStyle="1" w:styleId="citation-42">
    <w:name w:val="citation-42"/>
    <w:basedOn w:val="Fontepargpadro"/>
    <w:rsid w:val="005B634F"/>
  </w:style>
  <w:style w:type="character" w:customStyle="1" w:styleId="citation-41">
    <w:name w:val="citation-41"/>
    <w:basedOn w:val="Fontepargpadro"/>
    <w:rsid w:val="005B634F"/>
  </w:style>
  <w:style w:type="character" w:customStyle="1" w:styleId="citation-40">
    <w:name w:val="citation-40"/>
    <w:basedOn w:val="Fontepargpadro"/>
    <w:rsid w:val="005B634F"/>
  </w:style>
  <w:style w:type="character" w:customStyle="1" w:styleId="citation-39">
    <w:name w:val="citation-39"/>
    <w:basedOn w:val="Fontepargpadro"/>
    <w:rsid w:val="005B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042">
      <w:bodyDiv w:val="1"/>
      <w:marLeft w:val="0"/>
      <w:marRight w:val="0"/>
      <w:marTop w:val="0"/>
      <w:marBottom w:val="0"/>
      <w:divBdr>
        <w:top w:val="none" w:sz="0" w:space="0" w:color="auto"/>
        <w:left w:val="none" w:sz="0" w:space="0" w:color="auto"/>
        <w:bottom w:val="none" w:sz="0" w:space="0" w:color="auto"/>
        <w:right w:val="none" w:sz="0" w:space="0" w:color="auto"/>
      </w:divBdr>
    </w:div>
    <w:div w:id="17708945">
      <w:marLeft w:val="0"/>
      <w:marRight w:val="0"/>
      <w:marTop w:val="0"/>
      <w:marBottom w:val="0"/>
      <w:divBdr>
        <w:top w:val="none" w:sz="0" w:space="0" w:color="auto"/>
        <w:left w:val="none" w:sz="0" w:space="0" w:color="auto"/>
        <w:bottom w:val="none" w:sz="0" w:space="0" w:color="auto"/>
        <w:right w:val="none" w:sz="0" w:space="0" w:color="auto"/>
      </w:divBdr>
    </w:div>
    <w:div w:id="17708946">
      <w:marLeft w:val="0"/>
      <w:marRight w:val="0"/>
      <w:marTop w:val="0"/>
      <w:marBottom w:val="0"/>
      <w:divBdr>
        <w:top w:val="none" w:sz="0" w:space="0" w:color="auto"/>
        <w:left w:val="none" w:sz="0" w:space="0" w:color="auto"/>
        <w:bottom w:val="none" w:sz="0" w:space="0" w:color="auto"/>
        <w:right w:val="none" w:sz="0" w:space="0" w:color="auto"/>
      </w:divBdr>
    </w:div>
    <w:div w:id="17708947">
      <w:marLeft w:val="0"/>
      <w:marRight w:val="0"/>
      <w:marTop w:val="0"/>
      <w:marBottom w:val="0"/>
      <w:divBdr>
        <w:top w:val="none" w:sz="0" w:space="0" w:color="auto"/>
        <w:left w:val="none" w:sz="0" w:space="0" w:color="auto"/>
        <w:bottom w:val="none" w:sz="0" w:space="0" w:color="auto"/>
        <w:right w:val="none" w:sz="0" w:space="0" w:color="auto"/>
      </w:divBdr>
    </w:div>
    <w:div w:id="17708948">
      <w:marLeft w:val="0"/>
      <w:marRight w:val="0"/>
      <w:marTop w:val="0"/>
      <w:marBottom w:val="0"/>
      <w:divBdr>
        <w:top w:val="none" w:sz="0" w:space="0" w:color="auto"/>
        <w:left w:val="none" w:sz="0" w:space="0" w:color="auto"/>
        <w:bottom w:val="none" w:sz="0" w:space="0" w:color="auto"/>
        <w:right w:val="none" w:sz="0" w:space="0" w:color="auto"/>
      </w:divBdr>
    </w:div>
    <w:div w:id="17708949">
      <w:marLeft w:val="0"/>
      <w:marRight w:val="0"/>
      <w:marTop w:val="0"/>
      <w:marBottom w:val="0"/>
      <w:divBdr>
        <w:top w:val="none" w:sz="0" w:space="0" w:color="auto"/>
        <w:left w:val="none" w:sz="0" w:space="0" w:color="auto"/>
        <w:bottom w:val="none" w:sz="0" w:space="0" w:color="auto"/>
        <w:right w:val="none" w:sz="0" w:space="0" w:color="auto"/>
      </w:divBdr>
    </w:div>
    <w:div w:id="17708950">
      <w:marLeft w:val="0"/>
      <w:marRight w:val="0"/>
      <w:marTop w:val="0"/>
      <w:marBottom w:val="0"/>
      <w:divBdr>
        <w:top w:val="none" w:sz="0" w:space="0" w:color="auto"/>
        <w:left w:val="none" w:sz="0" w:space="0" w:color="auto"/>
        <w:bottom w:val="none" w:sz="0" w:space="0" w:color="auto"/>
        <w:right w:val="none" w:sz="0" w:space="0" w:color="auto"/>
      </w:divBdr>
    </w:div>
    <w:div w:id="17708951">
      <w:marLeft w:val="0"/>
      <w:marRight w:val="0"/>
      <w:marTop w:val="0"/>
      <w:marBottom w:val="0"/>
      <w:divBdr>
        <w:top w:val="none" w:sz="0" w:space="0" w:color="auto"/>
        <w:left w:val="none" w:sz="0" w:space="0" w:color="auto"/>
        <w:bottom w:val="none" w:sz="0" w:space="0" w:color="auto"/>
        <w:right w:val="none" w:sz="0" w:space="0" w:color="auto"/>
      </w:divBdr>
    </w:div>
    <w:div w:id="17708952">
      <w:marLeft w:val="0"/>
      <w:marRight w:val="0"/>
      <w:marTop w:val="0"/>
      <w:marBottom w:val="0"/>
      <w:divBdr>
        <w:top w:val="none" w:sz="0" w:space="0" w:color="auto"/>
        <w:left w:val="none" w:sz="0" w:space="0" w:color="auto"/>
        <w:bottom w:val="none" w:sz="0" w:space="0" w:color="auto"/>
        <w:right w:val="none" w:sz="0" w:space="0" w:color="auto"/>
      </w:divBdr>
    </w:div>
    <w:div w:id="17708953">
      <w:marLeft w:val="0"/>
      <w:marRight w:val="0"/>
      <w:marTop w:val="0"/>
      <w:marBottom w:val="0"/>
      <w:divBdr>
        <w:top w:val="none" w:sz="0" w:space="0" w:color="auto"/>
        <w:left w:val="none" w:sz="0" w:space="0" w:color="auto"/>
        <w:bottom w:val="none" w:sz="0" w:space="0" w:color="auto"/>
        <w:right w:val="none" w:sz="0" w:space="0" w:color="auto"/>
      </w:divBdr>
    </w:div>
    <w:div w:id="17708954">
      <w:marLeft w:val="0"/>
      <w:marRight w:val="0"/>
      <w:marTop w:val="0"/>
      <w:marBottom w:val="0"/>
      <w:divBdr>
        <w:top w:val="none" w:sz="0" w:space="0" w:color="auto"/>
        <w:left w:val="none" w:sz="0" w:space="0" w:color="auto"/>
        <w:bottom w:val="none" w:sz="0" w:space="0" w:color="auto"/>
        <w:right w:val="none" w:sz="0" w:space="0" w:color="auto"/>
      </w:divBdr>
    </w:div>
    <w:div w:id="17708955">
      <w:marLeft w:val="0"/>
      <w:marRight w:val="0"/>
      <w:marTop w:val="0"/>
      <w:marBottom w:val="0"/>
      <w:divBdr>
        <w:top w:val="none" w:sz="0" w:space="0" w:color="auto"/>
        <w:left w:val="none" w:sz="0" w:space="0" w:color="auto"/>
        <w:bottom w:val="none" w:sz="0" w:space="0" w:color="auto"/>
        <w:right w:val="none" w:sz="0" w:space="0" w:color="auto"/>
      </w:divBdr>
    </w:div>
    <w:div w:id="412818368">
      <w:bodyDiv w:val="1"/>
      <w:marLeft w:val="0"/>
      <w:marRight w:val="0"/>
      <w:marTop w:val="0"/>
      <w:marBottom w:val="0"/>
      <w:divBdr>
        <w:top w:val="none" w:sz="0" w:space="0" w:color="auto"/>
        <w:left w:val="none" w:sz="0" w:space="0" w:color="auto"/>
        <w:bottom w:val="none" w:sz="0" w:space="0" w:color="auto"/>
        <w:right w:val="none" w:sz="0" w:space="0" w:color="auto"/>
      </w:divBdr>
    </w:div>
    <w:div w:id="881793271">
      <w:bodyDiv w:val="1"/>
      <w:marLeft w:val="0"/>
      <w:marRight w:val="0"/>
      <w:marTop w:val="0"/>
      <w:marBottom w:val="0"/>
      <w:divBdr>
        <w:top w:val="none" w:sz="0" w:space="0" w:color="auto"/>
        <w:left w:val="none" w:sz="0" w:space="0" w:color="auto"/>
        <w:bottom w:val="none" w:sz="0" w:space="0" w:color="auto"/>
        <w:right w:val="none" w:sz="0" w:space="0" w:color="auto"/>
      </w:divBdr>
    </w:div>
    <w:div w:id="1437209237">
      <w:bodyDiv w:val="1"/>
      <w:marLeft w:val="0"/>
      <w:marRight w:val="0"/>
      <w:marTop w:val="0"/>
      <w:marBottom w:val="0"/>
      <w:divBdr>
        <w:top w:val="none" w:sz="0" w:space="0" w:color="auto"/>
        <w:left w:val="none" w:sz="0" w:space="0" w:color="auto"/>
        <w:bottom w:val="none" w:sz="0" w:space="0" w:color="auto"/>
        <w:right w:val="none" w:sz="0" w:space="0" w:color="auto"/>
      </w:divBdr>
    </w:div>
    <w:div w:id="1889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5200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subject/>
  <dc:creator>PREFEITURA</dc:creator>
  <cp:keywords/>
  <dc:description/>
  <cp:lastModifiedBy>Conta da Microsoft</cp:lastModifiedBy>
  <cp:revision>2</cp:revision>
  <cp:lastPrinted>2025-08-13T12:46:00Z</cp:lastPrinted>
  <dcterms:created xsi:type="dcterms:W3CDTF">2026-07-13T14:06:00Z</dcterms:created>
  <dcterms:modified xsi:type="dcterms:W3CDTF">2026-07-13T14:06:00Z</dcterms:modified>
</cp:coreProperties>
</file>